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3CE8" w14:textId="46E58195" w:rsidR="00B908C1" w:rsidRPr="00B908C1" w:rsidRDefault="00917384" w:rsidP="00B908C1">
      <w:pPr>
        <w:autoSpaceDE w:val="0"/>
        <w:autoSpaceDN w:val="0"/>
        <w:adjustRightInd w:val="0"/>
        <w:spacing w:before="463" w:after="212" w:line="192" w:lineRule="auto"/>
        <w:jc w:val="center"/>
        <w:outlineLvl w:val="0"/>
        <w:rPr>
          <w:rFonts w:ascii="Arial" w:hAnsi="Arial" w:cs="Arial"/>
          <w:kern w:val="0"/>
          <w:sz w:val="20"/>
          <w:szCs w:val="20"/>
        </w:rPr>
      </w:pPr>
      <w:r w:rsidRPr="00B908C1">
        <w:rPr>
          <w:rFonts w:ascii="Arial" w:hAnsi="Arial" w:cs="Arial"/>
          <w:b/>
          <w:bCs/>
          <w:kern w:val="0"/>
          <w:sz w:val="20"/>
          <w:szCs w:val="20"/>
        </w:rPr>
        <w:t>Lasagne</w:t>
      </w:r>
      <w:r w:rsidR="00B908C1" w:rsidRPr="00B908C1">
        <w:rPr>
          <w:rFonts w:ascii="Arial" w:hAnsi="Arial" w:cs="Arial"/>
          <w:b/>
          <w:bCs/>
          <w:kern w:val="0"/>
          <w:sz w:val="20"/>
          <w:szCs w:val="20"/>
        </w:rPr>
        <w:t xml:space="preserve"> met vis en zeevruchten</w:t>
      </w:r>
    </w:p>
    <w:p w14:paraId="70C590F9" w14:textId="77777777" w:rsidR="00917384" w:rsidRPr="00917384" w:rsidRDefault="00917384" w:rsidP="00917384">
      <w:pPr>
        <w:pStyle w:val="Ingredintena"/>
        <w:jc w:val="left"/>
        <w:rPr>
          <w:b w:val="0"/>
          <w:bCs w:val="0"/>
          <w:color w:val="auto"/>
          <w:sz w:val="20"/>
          <w:szCs w:val="20"/>
        </w:rPr>
      </w:pPr>
      <w:proofErr w:type="gramStart"/>
      <w:r w:rsidRPr="00917384">
        <w:rPr>
          <w:color w:val="auto"/>
          <w:sz w:val="20"/>
          <w:szCs w:val="20"/>
        </w:rPr>
        <w:t>grijze</w:t>
      </w:r>
      <w:proofErr w:type="gramEnd"/>
      <w:r w:rsidRPr="00917384">
        <w:rPr>
          <w:color w:val="auto"/>
          <w:sz w:val="20"/>
          <w:szCs w:val="20"/>
        </w:rPr>
        <w:t xml:space="preserve"> gepelde garnalen</w:t>
      </w:r>
      <w:r w:rsidRPr="00917384">
        <w:rPr>
          <w:b w:val="0"/>
          <w:bCs w:val="0"/>
          <w:color w:val="auto"/>
          <w:sz w:val="20"/>
          <w:szCs w:val="20"/>
        </w:rPr>
        <w:br/>
      </w:r>
      <w:r w:rsidRPr="00917384">
        <w:rPr>
          <w:color w:val="auto"/>
          <w:sz w:val="20"/>
          <w:szCs w:val="20"/>
        </w:rPr>
        <w:t>mantelschelpnootjes</w:t>
      </w:r>
      <w:r w:rsidRPr="00917384">
        <w:rPr>
          <w:b w:val="0"/>
          <w:bCs w:val="0"/>
          <w:color w:val="auto"/>
          <w:sz w:val="20"/>
          <w:szCs w:val="20"/>
        </w:rPr>
        <w:br/>
      </w:r>
      <w:r w:rsidRPr="00917384">
        <w:rPr>
          <w:color w:val="auto"/>
          <w:sz w:val="20"/>
          <w:szCs w:val="20"/>
        </w:rPr>
        <w:t>kabeljauwhaasjes</w:t>
      </w:r>
      <w:r w:rsidRPr="00917384">
        <w:rPr>
          <w:b w:val="0"/>
          <w:bCs w:val="0"/>
          <w:color w:val="auto"/>
          <w:sz w:val="20"/>
          <w:szCs w:val="20"/>
        </w:rPr>
        <w:br/>
      </w:r>
      <w:r w:rsidRPr="00917384">
        <w:rPr>
          <w:color w:val="auto"/>
          <w:sz w:val="20"/>
          <w:szCs w:val="20"/>
        </w:rPr>
        <w:t>tongscharretjes</w:t>
      </w:r>
      <w:r w:rsidRPr="00917384">
        <w:rPr>
          <w:b w:val="0"/>
          <w:bCs w:val="0"/>
          <w:color w:val="auto"/>
          <w:sz w:val="20"/>
          <w:szCs w:val="20"/>
        </w:rPr>
        <w:br/>
      </w:r>
      <w:r w:rsidRPr="00917384">
        <w:rPr>
          <w:color w:val="auto"/>
          <w:sz w:val="20"/>
          <w:szCs w:val="20"/>
        </w:rPr>
        <w:t>gerookte zalm</w:t>
      </w:r>
      <w:r w:rsidRPr="00917384">
        <w:rPr>
          <w:b w:val="0"/>
          <w:bCs w:val="0"/>
          <w:color w:val="auto"/>
          <w:sz w:val="20"/>
          <w:szCs w:val="20"/>
        </w:rPr>
        <w:br/>
      </w:r>
      <w:r w:rsidRPr="00917384">
        <w:rPr>
          <w:color w:val="auto"/>
          <w:sz w:val="20"/>
          <w:szCs w:val="20"/>
        </w:rPr>
        <w:t>verse bladspinazie</w:t>
      </w:r>
      <w:r w:rsidRPr="00917384">
        <w:rPr>
          <w:b w:val="0"/>
          <w:bCs w:val="0"/>
          <w:color w:val="auto"/>
          <w:sz w:val="20"/>
          <w:szCs w:val="20"/>
        </w:rPr>
        <w:br/>
      </w:r>
      <w:r w:rsidRPr="00917384">
        <w:rPr>
          <w:color w:val="auto"/>
          <w:sz w:val="20"/>
          <w:szCs w:val="20"/>
        </w:rPr>
        <w:t>peterselie</w:t>
      </w:r>
      <w:r w:rsidRPr="00917384">
        <w:rPr>
          <w:b w:val="0"/>
          <w:bCs w:val="0"/>
          <w:color w:val="auto"/>
          <w:sz w:val="20"/>
          <w:szCs w:val="20"/>
        </w:rPr>
        <w:br/>
      </w:r>
      <w:hyperlink r:id="rId4" w:history="1">
        <w:r w:rsidRPr="00917384">
          <w:rPr>
            <w:color w:val="auto"/>
            <w:sz w:val="20"/>
            <w:szCs w:val="20"/>
            <w:u w:val="single"/>
          </w:rPr>
          <w:t>groene lasagnebladen</w:t>
        </w:r>
      </w:hyperlink>
    </w:p>
    <w:p w14:paraId="548D70E5" w14:textId="77777777" w:rsidR="00917384" w:rsidRPr="00917384" w:rsidRDefault="00917384" w:rsidP="00917384">
      <w:pPr>
        <w:pStyle w:val="Ingredintenb"/>
        <w:rPr>
          <w:b w:val="0"/>
          <w:bCs w:val="0"/>
          <w:color w:val="auto"/>
          <w:sz w:val="20"/>
          <w:szCs w:val="20"/>
        </w:rPr>
      </w:pPr>
      <w:proofErr w:type="gramStart"/>
      <w:r w:rsidRPr="00917384">
        <w:rPr>
          <w:color w:val="auto"/>
          <w:sz w:val="20"/>
          <w:szCs w:val="20"/>
        </w:rPr>
        <w:t>vloeiende</w:t>
      </w:r>
      <w:proofErr w:type="gramEnd"/>
      <w:r w:rsidRPr="00917384">
        <w:rPr>
          <w:color w:val="auto"/>
          <w:sz w:val="20"/>
          <w:szCs w:val="20"/>
        </w:rPr>
        <w:t xml:space="preserve"> bloem</w:t>
      </w:r>
      <w:r w:rsidRPr="00917384">
        <w:rPr>
          <w:b w:val="0"/>
          <w:bCs w:val="0"/>
          <w:color w:val="auto"/>
          <w:sz w:val="20"/>
          <w:szCs w:val="20"/>
        </w:rPr>
        <w:br/>
      </w:r>
      <w:r w:rsidRPr="00917384">
        <w:rPr>
          <w:color w:val="auto"/>
          <w:sz w:val="20"/>
          <w:szCs w:val="20"/>
        </w:rPr>
        <w:t>boter</w:t>
      </w:r>
      <w:r w:rsidRPr="00917384">
        <w:rPr>
          <w:b w:val="0"/>
          <w:bCs w:val="0"/>
          <w:color w:val="auto"/>
          <w:sz w:val="20"/>
          <w:szCs w:val="20"/>
        </w:rPr>
        <w:br/>
      </w:r>
      <w:r w:rsidRPr="00917384">
        <w:rPr>
          <w:color w:val="auto"/>
          <w:sz w:val="20"/>
          <w:szCs w:val="20"/>
        </w:rPr>
        <w:t>witte wijn</w:t>
      </w:r>
      <w:r w:rsidRPr="00917384">
        <w:rPr>
          <w:b w:val="0"/>
          <w:bCs w:val="0"/>
          <w:color w:val="auto"/>
          <w:sz w:val="20"/>
          <w:szCs w:val="20"/>
        </w:rPr>
        <w:br/>
      </w:r>
      <w:r w:rsidRPr="00917384">
        <w:rPr>
          <w:color w:val="auto"/>
          <w:sz w:val="20"/>
          <w:szCs w:val="20"/>
        </w:rPr>
        <w:t>room</w:t>
      </w:r>
      <w:r w:rsidRPr="00917384">
        <w:rPr>
          <w:b w:val="0"/>
          <w:bCs w:val="0"/>
          <w:color w:val="auto"/>
          <w:sz w:val="20"/>
          <w:szCs w:val="20"/>
        </w:rPr>
        <w:br/>
      </w:r>
      <w:hyperlink r:id="rId5" w:history="1">
        <w:proofErr w:type="spellStart"/>
        <w:r w:rsidRPr="00917384">
          <w:rPr>
            <w:color w:val="auto"/>
            <w:sz w:val="20"/>
            <w:szCs w:val="20"/>
            <w:u w:val="single"/>
          </w:rPr>
          <w:t>visfond</w:t>
        </w:r>
        <w:proofErr w:type="spellEnd"/>
      </w:hyperlink>
      <w:r w:rsidRPr="00917384">
        <w:rPr>
          <w:b w:val="0"/>
          <w:bCs w:val="0"/>
          <w:color w:val="auto"/>
          <w:sz w:val="20"/>
          <w:szCs w:val="20"/>
        </w:rPr>
        <w:br/>
      </w:r>
      <w:r w:rsidRPr="00917384">
        <w:rPr>
          <w:color w:val="auto"/>
          <w:sz w:val="20"/>
          <w:szCs w:val="20"/>
        </w:rPr>
        <w:t>mosselkruiden</w:t>
      </w:r>
      <w:r w:rsidRPr="00917384">
        <w:rPr>
          <w:b w:val="0"/>
          <w:bCs w:val="0"/>
          <w:color w:val="auto"/>
          <w:sz w:val="20"/>
          <w:szCs w:val="20"/>
        </w:rPr>
        <w:br/>
      </w:r>
      <w:r w:rsidRPr="00917384">
        <w:rPr>
          <w:color w:val="auto"/>
          <w:sz w:val="20"/>
          <w:szCs w:val="20"/>
        </w:rPr>
        <w:t>peper &amp; zout</w:t>
      </w:r>
      <w:r w:rsidRPr="00917384">
        <w:rPr>
          <w:b w:val="0"/>
          <w:bCs w:val="0"/>
          <w:color w:val="auto"/>
          <w:sz w:val="20"/>
          <w:szCs w:val="20"/>
        </w:rPr>
        <w:br/>
      </w:r>
      <w:r w:rsidRPr="00917384">
        <w:rPr>
          <w:color w:val="auto"/>
          <w:sz w:val="20"/>
          <w:szCs w:val="20"/>
        </w:rPr>
        <w:t>tomatenpuree</w:t>
      </w:r>
      <w:r w:rsidRPr="00917384">
        <w:rPr>
          <w:b w:val="0"/>
          <w:bCs w:val="0"/>
          <w:color w:val="auto"/>
          <w:sz w:val="20"/>
          <w:szCs w:val="20"/>
        </w:rPr>
        <w:br/>
      </w:r>
      <w:r w:rsidRPr="00917384">
        <w:rPr>
          <w:color w:val="auto"/>
          <w:sz w:val="20"/>
          <w:szCs w:val="20"/>
        </w:rPr>
        <w:t>geraspte Gruyèrekaas</w:t>
      </w:r>
      <w:r w:rsidRPr="00917384">
        <w:rPr>
          <w:b w:val="0"/>
          <w:bCs w:val="0"/>
          <w:color w:val="auto"/>
          <w:sz w:val="20"/>
          <w:szCs w:val="20"/>
        </w:rPr>
        <w:br/>
      </w:r>
      <w:r w:rsidRPr="00917384">
        <w:rPr>
          <w:color w:val="auto"/>
          <w:sz w:val="20"/>
          <w:szCs w:val="20"/>
        </w:rPr>
        <w:t>olijfolie</w:t>
      </w:r>
    </w:p>
    <w:p w14:paraId="2045FC1C" w14:textId="77777777" w:rsidR="001305A8" w:rsidRPr="00917384" w:rsidRDefault="001305A8">
      <w:pPr>
        <w:rPr>
          <w:rFonts w:ascii="Arial" w:hAnsi="Arial" w:cs="Arial"/>
          <w:sz w:val="20"/>
          <w:szCs w:val="20"/>
        </w:rPr>
      </w:pPr>
    </w:p>
    <w:p w14:paraId="1D2B5983" w14:textId="77777777" w:rsidR="00917384" w:rsidRPr="00917384" w:rsidRDefault="00917384" w:rsidP="00917384">
      <w:pPr>
        <w:pStyle w:val="NormalText"/>
        <w:rPr>
          <w:color w:val="auto"/>
          <w:sz w:val="20"/>
          <w:szCs w:val="20"/>
        </w:rPr>
      </w:pPr>
      <w:r w:rsidRPr="00917384">
        <w:rPr>
          <w:color w:val="auto"/>
          <w:sz w:val="20"/>
          <w:szCs w:val="20"/>
        </w:rPr>
        <w:t xml:space="preserve">Maak zelf een </w:t>
      </w:r>
      <w:hyperlink r:id="rId6" w:history="1">
        <w:proofErr w:type="spellStart"/>
        <w:r w:rsidRPr="00917384">
          <w:rPr>
            <w:b/>
            <w:bCs/>
            <w:color w:val="auto"/>
            <w:sz w:val="20"/>
            <w:szCs w:val="20"/>
            <w:u w:val="single"/>
          </w:rPr>
          <w:t>visfond</w:t>
        </w:r>
        <w:proofErr w:type="spellEnd"/>
      </w:hyperlink>
      <w:r w:rsidRPr="00917384">
        <w:rPr>
          <w:color w:val="auto"/>
          <w:sz w:val="20"/>
          <w:szCs w:val="20"/>
        </w:rPr>
        <w:t xml:space="preserve"> met verse groenten en visafval of gebruik desnoods een industrieel product. Maar liever niet dus. Het smaakverschil is enorm. Breng de </w:t>
      </w:r>
      <w:proofErr w:type="spellStart"/>
      <w:r w:rsidRPr="00917384">
        <w:rPr>
          <w:color w:val="auto"/>
          <w:sz w:val="20"/>
          <w:szCs w:val="20"/>
        </w:rPr>
        <w:t>visfond</w:t>
      </w:r>
      <w:proofErr w:type="spellEnd"/>
      <w:r w:rsidRPr="00917384">
        <w:rPr>
          <w:color w:val="auto"/>
          <w:sz w:val="20"/>
          <w:szCs w:val="20"/>
        </w:rPr>
        <w:t xml:space="preserve"> aan de kook en voeg mosselkruiden toe, samen met wat gedroogde peterselie en gedroogd gesnipperd knoflook. </w:t>
      </w:r>
    </w:p>
    <w:p w14:paraId="2315BA54" w14:textId="77777777" w:rsidR="00917384" w:rsidRPr="00917384" w:rsidRDefault="00917384" w:rsidP="00917384">
      <w:pPr>
        <w:pStyle w:val="NormalText"/>
        <w:rPr>
          <w:color w:val="auto"/>
          <w:sz w:val="20"/>
          <w:szCs w:val="20"/>
        </w:rPr>
      </w:pPr>
    </w:p>
    <w:p w14:paraId="1399E3C9" w14:textId="77777777" w:rsidR="00917384" w:rsidRPr="00917384" w:rsidRDefault="00917384" w:rsidP="00917384">
      <w:pPr>
        <w:pStyle w:val="NormalText"/>
        <w:rPr>
          <w:color w:val="auto"/>
          <w:sz w:val="20"/>
          <w:szCs w:val="20"/>
        </w:rPr>
      </w:pPr>
      <w:r w:rsidRPr="00917384">
        <w:rPr>
          <w:color w:val="auto"/>
          <w:sz w:val="20"/>
          <w:szCs w:val="20"/>
        </w:rPr>
        <w:t xml:space="preserve">Laat even inkoken en giet er dan droge witte wijn bij. Evalueer de smaak en voeg indien nodig meer wijn toe tot de gewenste zuurtegraad bereikt is. De alcohol verdampt toch, dus niemand gaat er dronken van worden.  </w:t>
      </w:r>
    </w:p>
    <w:p w14:paraId="11C46380" w14:textId="77777777" w:rsidR="00917384" w:rsidRPr="00917384" w:rsidRDefault="00917384" w:rsidP="00917384">
      <w:pPr>
        <w:pStyle w:val="NormalText"/>
        <w:rPr>
          <w:color w:val="auto"/>
          <w:sz w:val="20"/>
          <w:szCs w:val="20"/>
        </w:rPr>
      </w:pPr>
    </w:p>
    <w:p w14:paraId="3629D1EF" w14:textId="77777777" w:rsidR="00917384" w:rsidRPr="00917384" w:rsidRDefault="00917384" w:rsidP="00917384">
      <w:pPr>
        <w:pStyle w:val="NormalText"/>
        <w:rPr>
          <w:color w:val="auto"/>
          <w:sz w:val="20"/>
          <w:szCs w:val="20"/>
        </w:rPr>
      </w:pPr>
      <w:r w:rsidRPr="00917384">
        <w:rPr>
          <w:color w:val="auto"/>
          <w:sz w:val="20"/>
          <w:szCs w:val="20"/>
        </w:rPr>
        <w:t xml:space="preserve">Zet het vuur laag. Voeg de mantelschelpnootjes toe en even later de tongscharretjes en de kabeljauw. Laat pocheren tot bijna gaar. Schep de vis en de nootjes uit de fond en zet afgedekt koel weg.  </w:t>
      </w:r>
    </w:p>
    <w:p w14:paraId="7D678CA5" w14:textId="77777777" w:rsidR="00917384" w:rsidRPr="00917384" w:rsidRDefault="00917384" w:rsidP="00917384">
      <w:pPr>
        <w:pStyle w:val="NormalText"/>
        <w:rPr>
          <w:color w:val="auto"/>
          <w:sz w:val="20"/>
          <w:szCs w:val="20"/>
        </w:rPr>
      </w:pPr>
    </w:p>
    <w:p w14:paraId="088B9972" w14:textId="77777777" w:rsidR="00917384" w:rsidRPr="00917384" w:rsidRDefault="00917384" w:rsidP="00917384">
      <w:pPr>
        <w:pStyle w:val="NormalText"/>
        <w:rPr>
          <w:color w:val="auto"/>
          <w:sz w:val="20"/>
          <w:szCs w:val="20"/>
        </w:rPr>
      </w:pPr>
      <w:r w:rsidRPr="00917384">
        <w:rPr>
          <w:color w:val="auto"/>
          <w:sz w:val="20"/>
          <w:szCs w:val="20"/>
        </w:rPr>
        <w:t xml:space="preserve">Laat de verrijkte fond nog een paar minuutjes inkoken en maak ondertussen een dikke, vaste </w:t>
      </w:r>
      <w:hyperlink r:id="rId7" w:history="1">
        <w:r w:rsidRPr="00917384">
          <w:rPr>
            <w:b/>
            <w:bCs/>
            <w:color w:val="auto"/>
            <w:sz w:val="20"/>
            <w:szCs w:val="20"/>
            <w:u w:val="single"/>
          </w:rPr>
          <w:t>roux</w:t>
        </w:r>
      </w:hyperlink>
      <w:r w:rsidRPr="00917384">
        <w:rPr>
          <w:color w:val="auto"/>
          <w:sz w:val="20"/>
          <w:szCs w:val="20"/>
        </w:rPr>
        <w:t xml:space="preserve"> met boter en vloeiende bloem. Maak er nu een </w:t>
      </w:r>
      <w:hyperlink r:id="rId8" w:history="1">
        <w:r w:rsidRPr="00917384">
          <w:rPr>
            <w:b/>
            <w:bCs/>
            <w:color w:val="auto"/>
            <w:sz w:val="20"/>
            <w:szCs w:val="20"/>
            <w:u w:val="single"/>
          </w:rPr>
          <w:t>bechamelsaus</w:t>
        </w:r>
      </w:hyperlink>
      <w:r w:rsidRPr="00917384">
        <w:rPr>
          <w:color w:val="auto"/>
          <w:sz w:val="20"/>
          <w:szCs w:val="20"/>
        </w:rPr>
        <w:t xml:space="preserve"> van door </w:t>
      </w:r>
      <w:proofErr w:type="spellStart"/>
      <w:r w:rsidRPr="00917384">
        <w:rPr>
          <w:color w:val="auto"/>
          <w:sz w:val="20"/>
          <w:szCs w:val="20"/>
        </w:rPr>
        <w:t>pollepelgewijs</w:t>
      </w:r>
      <w:proofErr w:type="spellEnd"/>
      <w:r w:rsidRPr="00917384">
        <w:rPr>
          <w:color w:val="auto"/>
          <w:sz w:val="20"/>
          <w:szCs w:val="20"/>
        </w:rPr>
        <w:t xml:space="preserve"> de </w:t>
      </w:r>
      <w:proofErr w:type="spellStart"/>
      <w:r w:rsidRPr="00917384">
        <w:rPr>
          <w:color w:val="auto"/>
          <w:sz w:val="20"/>
          <w:szCs w:val="20"/>
        </w:rPr>
        <w:t>visfond</w:t>
      </w:r>
      <w:proofErr w:type="spellEnd"/>
      <w:r w:rsidRPr="00917384">
        <w:rPr>
          <w:color w:val="auto"/>
          <w:sz w:val="20"/>
          <w:szCs w:val="20"/>
        </w:rPr>
        <w:t xml:space="preserve"> door de roux te mengen, samen met lichte room. Doe er een potje tomatenpuree bij en laat even pruttelen. Zet het vuur af.</w:t>
      </w:r>
    </w:p>
    <w:p w14:paraId="6E8A557F" w14:textId="77777777" w:rsidR="00917384" w:rsidRPr="00917384" w:rsidRDefault="00917384" w:rsidP="00917384">
      <w:pPr>
        <w:pStyle w:val="NormalText"/>
        <w:rPr>
          <w:color w:val="auto"/>
          <w:sz w:val="20"/>
          <w:szCs w:val="20"/>
        </w:rPr>
      </w:pPr>
    </w:p>
    <w:p w14:paraId="4BFED3FC" w14:textId="77777777" w:rsidR="00917384" w:rsidRPr="00917384" w:rsidRDefault="00917384" w:rsidP="00917384">
      <w:pPr>
        <w:pStyle w:val="NormalText"/>
        <w:rPr>
          <w:color w:val="auto"/>
          <w:sz w:val="20"/>
          <w:szCs w:val="20"/>
        </w:rPr>
      </w:pPr>
      <w:r w:rsidRPr="00917384">
        <w:rPr>
          <w:color w:val="auto"/>
          <w:sz w:val="20"/>
          <w:szCs w:val="20"/>
        </w:rPr>
        <w:t>Bak gewassen bladspinazie in boter samen met gehakte peterselie. Laat uitlekken in een zeef en druk droog.</w:t>
      </w:r>
    </w:p>
    <w:p w14:paraId="0A17454A" w14:textId="77777777" w:rsidR="00917384" w:rsidRPr="00917384" w:rsidRDefault="00917384" w:rsidP="00917384">
      <w:pPr>
        <w:pStyle w:val="NormalText"/>
        <w:rPr>
          <w:color w:val="auto"/>
          <w:sz w:val="20"/>
          <w:szCs w:val="20"/>
        </w:rPr>
      </w:pPr>
    </w:p>
    <w:p w14:paraId="39C9DA16" w14:textId="77777777" w:rsidR="00917384" w:rsidRPr="00917384" w:rsidRDefault="00917384" w:rsidP="00917384">
      <w:pPr>
        <w:pStyle w:val="NormalText"/>
        <w:rPr>
          <w:color w:val="auto"/>
          <w:sz w:val="20"/>
          <w:szCs w:val="20"/>
        </w:rPr>
      </w:pPr>
      <w:r w:rsidRPr="00917384">
        <w:rPr>
          <w:color w:val="auto"/>
          <w:sz w:val="20"/>
          <w:szCs w:val="20"/>
        </w:rPr>
        <w:t xml:space="preserve">Begin nu met de opbouw van de lasagne. Besproei de bodem van de kuipjes met olijfolie. Leg daarop een laag </w:t>
      </w:r>
      <w:hyperlink r:id="rId9" w:history="1">
        <w:r w:rsidRPr="00917384">
          <w:rPr>
            <w:color w:val="auto"/>
            <w:sz w:val="20"/>
            <w:szCs w:val="20"/>
            <w:u w:val="single"/>
          </w:rPr>
          <w:t xml:space="preserve">groene </w:t>
        </w:r>
      </w:hyperlink>
      <w:hyperlink r:id="rId10" w:history="1">
        <w:r w:rsidRPr="00917384">
          <w:rPr>
            <w:b/>
            <w:bCs/>
            <w:color w:val="auto"/>
            <w:sz w:val="20"/>
            <w:szCs w:val="20"/>
            <w:u w:val="single"/>
          </w:rPr>
          <w:t>lasagnevellen</w:t>
        </w:r>
      </w:hyperlink>
      <w:r w:rsidRPr="00917384">
        <w:rPr>
          <w:color w:val="auto"/>
          <w:sz w:val="20"/>
          <w:szCs w:val="20"/>
        </w:rPr>
        <w:t xml:space="preserve"> en een laagje gerookte zalm. Leg daarop een laagje schartongetjes en grijze garnalen. Overgiet met een pollepel bechamelsaus. Leg daarop weer een laagje lasagnebladen.</w:t>
      </w:r>
    </w:p>
    <w:p w14:paraId="5F1D108B" w14:textId="77777777" w:rsidR="00917384" w:rsidRPr="00917384" w:rsidRDefault="00917384">
      <w:pPr>
        <w:rPr>
          <w:rFonts w:ascii="Arial" w:hAnsi="Arial" w:cs="Arial"/>
          <w:sz w:val="20"/>
          <w:szCs w:val="20"/>
        </w:rPr>
      </w:pPr>
    </w:p>
    <w:p w14:paraId="5FE416CB" w14:textId="77777777" w:rsidR="00917384" w:rsidRPr="00917384" w:rsidRDefault="00917384" w:rsidP="00917384">
      <w:pPr>
        <w:pStyle w:val="NormalText"/>
        <w:rPr>
          <w:color w:val="auto"/>
          <w:sz w:val="20"/>
          <w:szCs w:val="20"/>
        </w:rPr>
      </w:pPr>
      <w:r w:rsidRPr="00917384">
        <w:rPr>
          <w:color w:val="auto"/>
          <w:sz w:val="20"/>
          <w:szCs w:val="20"/>
        </w:rPr>
        <w:t>De rest van de opbouw bepaal je zelf. Ik heb afgesloten met één laag spinazie en een deklaag van gerookte zalm. Daarop de rest van de bechamelsaus en uiteraard als allerlaatste: de geraspte Gruyère.</w:t>
      </w:r>
    </w:p>
    <w:p w14:paraId="4C4B5C63" w14:textId="77777777" w:rsidR="00917384" w:rsidRPr="00917384" w:rsidRDefault="00917384" w:rsidP="00917384">
      <w:pPr>
        <w:pStyle w:val="NormalText"/>
        <w:rPr>
          <w:color w:val="auto"/>
          <w:sz w:val="20"/>
          <w:szCs w:val="20"/>
        </w:rPr>
      </w:pPr>
    </w:p>
    <w:p w14:paraId="0224185C" w14:textId="77777777" w:rsidR="00917384" w:rsidRPr="00917384" w:rsidRDefault="00917384" w:rsidP="00917384">
      <w:pPr>
        <w:pStyle w:val="NormalText"/>
        <w:rPr>
          <w:color w:val="auto"/>
          <w:sz w:val="20"/>
          <w:szCs w:val="20"/>
        </w:rPr>
      </w:pPr>
      <w:r w:rsidRPr="00917384">
        <w:rPr>
          <w:color w:val="auto"/>
          <w:sz w:val="20"/>
          <w:szCs w:val="20"/>
        </w:rPr>
        <w:t>Zet 25 minuutjes in een oven voorverwarmd op 185°C en dan nog een paar minuutjes onder de grill tot de kaas kleurt.</w:t>
      </w:r>
    </w:p>
    <w:p w14:paraId="4E341B89" w14:textId="77777777" w:rsidR="00917384" w:rsidRPr="00917384" w:rsidRDefault="00917384">
      <w:pPr>
        <w:rPr>
          <w:rFonts w:ascii="Arial" w:hAnsi="Arial" w:cs="Arial"/>
          <w:sz w:val="20"/>
          <w:szCs w:val="20"/>
        </w:rPr>
      </w:pPr>
    </w:p>
    <w:sectPr w:rsidR="00917384" w:rsidRPr="00917384" w:rsidSect="000327B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C1"/>
    <w:rsid w:val="000327BE"/>
    <w:rsid w:val="001305A8"/>
    <w:rsid w:val="00917384"/>
    <w:rsid w:val="00B908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EC43"/>
  <w15:chartTrackingRefBased/>
  <w15:docId w15:val="{6931C477-DC46-4E48-B854-F8DDE403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908C1"/>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908C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17384"/>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917384"/>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91738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1678.htm" TargetMode="External"/><Relationship Id="rId3" Type="http://schemas.openxmlformats.org/officeDocument/2006/relationships/webSettings" Target="webSettings.xml"/><Relationship Id="rId7" Type="http://schemas.openxmlformats.org/officeDocument/2006/relationships/hyperlink" Target="https://www.creatief-koken.be/basis/1678.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58.htm" TargetMode="External"/><Relationship Id="rId11" Type="http://schemas.openxmlformats.org/officeDocument/2006/relationships/fontTable" Target="fontTable.xml"/><Relationship Id="rId5" Type="http://schemas.openxmlformats.org/officeDocument/2006/relationships/hyperlink" Target="https://www.creatief-koken.be/basis/6158.htm" TargetMode="External"/><Relationship Id="rId10" Type="http://schemas.openxmlformats.org/officeDocument/2006/relationships/hyperlink" Target="https://www.creatief-koken.be/basis/4234.htm" TargetMode="External"/><Relationship Id="rId4" Type="http://schemas.openxmlformats.org/officeDocument/2006/relationships/hyperlink" Target="https://www.creatief-koken.be/basis/4234.htm" TargetMode="External"/><Relationship Id="rId9" Type="http://schemas.openxmlformats.org/officeDocument/2006/relationships/hyperlink" Target="https://www.creatief-koken.be/basis/42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2067</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2024-01-17T07:07:00Z</dcterms:created>
  <dcterms:modified xsi:type="dcterms:W3CDTF">2024-01-17T07:09:00Z</dcterms:modified>
</cp:coreProperties>
</file>