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0C2D" w14:textId="4A98E1A3" w:rsidR="00074B45" w:rsidRPr="00074B45" w:rsidRDefault="007C64F6" w:rsidP="00074B45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S</w:t>
      </w:r>
      <w:r w:rsidR="00074B45" w:rsidRPr="00074B45">
        <w:rPr>
          <w:rFonts w:ascii="Arial" w:hAnsi="Arial" w:cs="Arial"/>
          <w:b/>
          <w:bCs/>
          <w:kern w:val="0"/>
          <w:sz w:val="20"/>
          <w:szCs w:val="20"/>
        </w:rPr>
        <w:t>eafood</w:t>
      </w:r>
      <w:proofErr w:type="spellEnd"/>
      <w:r w:rsidR="00074B45" w:rsidRPr="00074B4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074B45" w:rsidRPr="00074B45">
        <w:rPr>
          <w:rFonts w:ascii="Arial" w:hAnsi="Arial" w:cs="Arial"/>
          <w:b/>
          <w:bCs/>
          <w:kern w:val="0"/>
          <w:sz w:val="20"/>
          <w:szCs w:val="20"/>
        </w:rPr>
        <w:t>potjiekos</w:t>
      </w:r>
      <w:proofErr w:type="spellEnd"/>
    </w:p>
    <w:p w14:paraId="7F978A2D" w14:textId="77777777" w:rsidR="007C64F6" w:rsidRPr="007C64F6" w:rsidRDefault="007C64F6" w:rsidP="007C64F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C64F6">
        <w:rPr>
          <w:color w:val="auto"/>
          <w:sz w:val="20"/>
          <w:szCs w:val="20"/>
        </w:rPr>
        <w:t>coeur</w:t>
      </w:r>
      <w:proofErr w:type="gramEnd"/>
      <w:r w:rsidRPr="007C64F6">
        <w:rPr>
          <w:color w:val="auto"/>
          <w:sz w:val="20"/>
          <w:szCs w:val="20"/>
        </w:rPr>
        <w:t xml:space="preserve"> de </w:t>
      </w:r>
      <w:proofErr w:type="spellStart"/>
      <w:r w:rsidRPr="007C64F6">
        <w:rPr>
          <w:color w:val="auto"/>
          <w:sz w:val="20"/>
          <w:szCs w:val="20"/>
        </w:rPr>
        <w:t>boeuf</w:t>
      </w:r>
      <w:proofErr w:type="spellEnd"/>
      <w:r w:rsidRPr="007C64F6">
        <w:rPr>
          <w:color w:val="auto"/>
          <w:sz w:val="20"/>
          <w:szCs w:val="20"/>
        </w:rPr>
        <w:t xml:space="preserve"> tomaten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bleekselderij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rode puntpaprika’s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gele paprika’s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wortelen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pijpajuin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rode ui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knoflook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venkel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olijfolie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peterselie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bieslook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dragon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koriander</w:t>
      </w:r>
    </w:p>
    <w:p w14:paraId="7F735D41" w14:textId="77777777" w:rsidR="007C64F6" w:rsidRPr="007C64F6" w:rsidRDefault="007C64F6" w:rsidP="007C64F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C64F6">
        <w:rPr>
          <w:color w:val="auto"/>
          <w:sz w:val="20"/>
          <w:szCs w:val="20"/>
        </w:rPr>
        <w:t>cayennepeper</w:t>
      </w:r>
      <w:proofErr w:type="gramEnd"/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paprikapoeder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nootmuskaat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peper en zout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babykreeftjes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tijgergarnalen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langoustines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tonijn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octopus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zeebaars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roodbaars</w:t>
      </w:r>
      <w:r w:rsidRPr="007C64F6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7C64F6">
          <w:rPr>
            <w:color w:val="auto"/>
            <w:sz w:val="20"/>
            <w:szCs w:val="20"/>
            <w:u w:val="single"/>
          </w:rPr>
          <w:t>visfond</w:t>
        </w:r>
        <w:proofErr w:type="spellEnd"/>
      </w:hyperlink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witte wijn</w:t>
      </w:r>
      <w:r w:rsidRPr="007C64F6">
        <w:rPr>
          <w:b w:val="0"/>
          <w:bCs w:val="0"/>
          <w:color w:val="auto"/>
          <w:sz w:val="20"/>
          <w:szCs w:val="20"/>
        </w:rPr>
        <w:br/>
      </w:r>
      <w:proofErr w:type="spellStart"/>
      <w:r w:rsidRPr="007C64F6">
        <w:rPr>
          <w:color w:val="auto"/>
          <w:sz w:val="20"/>
          <w:szCs w:val="20"/>
        </w:rPr>
        <w:t>Noilly</w:t>
      </w:r>
      <w:proofErr w:type="spellEnd"/>
      <w:r w:rsidRPr="007C64F6">
        <w:rPr>
          <w:color w:val="auto"/>
          <w:sz w:val="20"/>
          <w:szCs w:val="20"/>
        </w:rPr>
        <w:t xml:space="preserve"> Prat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kokosmelk</w:t>
      </w:r>
      <w:r w:rsidRPr="007C64F6">
        <w:rPr>
          <w:b w:val="0"/>
          <w:bCs w:val="0"/>
          <w:color w:val="auto"/>
          <w:sz w:val="20"/>
          <w:szCs w:val="20"/>
        </w:rPr>
        <w:br/>
      </w:r>
      <w:r w:rsidRPr="007C64F6">
        <w:rPr>
          <w:color w:val="auto"/>
          <w:sz w:val="20"/>
          <w:szCs w:val="20"/>
        </w:rPr>
        <w:t>limoen</w:t>
      </w:r>
    </w:p>
    <w:p w14:paraId="23715489" w14:textId="77777777" w:rsidR="001305A8" w:rsidRPr="007C64F6" w:rsidRDefault="001305A8">
      <w:pPr>
        <w:rPr>
          <w:rFonts w:ascii="Arial" w:hAnsi="Arial" w:cs="Arial"/>
          <w:sz w:val="20"/>
          <w:szCs w:val="20"/>
        </w:rPr>
      </w:pPr>
    </w:p>
    <w:p w14:paraId="1EA95F1B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C64F6">
        <w:rPr>
          <w:color w:val="auto"/>
          <w:sz w:val="20"/>
          <w:szCs w:val="20"/>
        </w:rPr>
        <w:t xml:space="preserve">Maak het houtvuur klaar. Gebruik hout en geen houtskool. Laat het hout branden tot de meeste vlammen weg zijn. Hang de ketel om te beginnen laag bij de vuurhaard. </w:t>
      </w:r>
    </w:p>
    <w:p w14:paraId="62B2602E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020A896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C64F6">
        <w:rPr>
          <w:color w:val="auto"/>
          <w:sz w:val="20"/>
          <w:szCs w:val="20"/>
        </w:rPr>
        <w:t xml:space="preserve">De groenten in dit gerecht zijn verse geschilde coeur de </w:t>
      </w:r>
      <w:proofErr w:type="spellStart"/>
      <w:r w:rsidRPr="007C64F6">
        <w:rPr>
          <w:color w:val="auto"/>
          <w:sz w:val="20"/>
          <w:szCs w:val="20"/>
        </w:rPr>
        <w:t>boeuf</w:t>
      </w:r>
      <w:proofErr w:type="spellEnd"/>
      <w:r w:rsidRPr="007C64F6">
        <w:rPr>
          <w:color w:val="auto"/>
          <w:sz w:val="20"/>
          <w:szCs w:val="20"/>
        </w:rPr>
        <w:t xml:space="preserve"> tomaten, bleekselderij, rode puntpaprika’s, gele paprika, wortel, pijpajuin in ringetjes gesneden, rode ui, knoflook en venkel. Stoof deze aan in de ketel in een bodempje olijfolie.</w:t>
      </w:r>
    </w:p>
    <w:p w14:paraId="2FF08791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98D8FEE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C64F6">
        <w:rPr>
          <w:color w:val="auto"/>
          <w:sz w:val="20"/>
          <w:szCs w:val="20"/>
        </w:rPr>
        <w:t>Als verse kruiden gaan er vervolgens bij: peterselie, bieslook, dragon en koriander. De gedroogde kruiden en specerijen zijn: cayennepeper, paprikapoeder, nootmuskaat, peper en zout.</w:t>
      </w:r>
    </w:p>
    <w:p w14:paraId="06D77787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3113642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C64F6">
        <w:rPr>
          <w:color w:val="auto"/>
          <w:sz w:val="20"/>
          <w:szCs w:val="20"/>
        </w:rPr>
        <w:t xml:space="preserve">Meng alles goed en vul de ketel met de vis en de zeevruchten. Hier werd gekozen baby-kreeftjes, tijgergarnalen, langoustines, tonijn (met duurzaamheidslabel), octopus, zeebaarsfilet en roodbaars. Vul de ketel verder aan met </w:t>
      </w:r>
      <w:hyperlink r:id="rId5" w:history="1">
        <w:proofErr w:type="spellStart"/>
        <w:r w:rsidRPr="007C64F6">
          <w:rPr>
            <w:b/>
            <w:bCs/>
            <w:color w:val="auto"/>
            <w:sz w:val="20"/>
            <w:szCs w:val="20"/>
            <w:u w:val="single"/>
          </w:rPr>
          <w:t>visfond</w:t>
        </w:r>
        <w:proofErr w:type="spellEnd"/>
      </w:hyperlink>
      <w:r w:rsidRPr="007C64F6">
        <w:rPr>
          <w:color w:val="auto"/>
          <w:sz w:val="20"/>
          <w:szCs w:val="20"/>
        </w:rPr>
        <w:t xml:space="preserve">, witte wijn, een scheut </w:t>
      </w:r>
      <w:proofErr w:type="spellStart"/>
      <w:r w:rsidRPr="007C64F6">
        <w:rPr>
          <w:color w:val="auto"/>
          <w:sz w:val="20"/>
          <w:szCs w:val="20"/>
        </w:rPr>
        <w:t>Noilly</w:t>
      </w:r>
      <w:proofErr w:type="spellEnd"/>
      <w:r w:rsidRPr="007C64F6">
        <w:rPr>
          <w:color w:val="auto"/>
          <w:sz w:val="20"/>
          <w:szCs w:val="20"/>
        </w:rPr>
        <w:t xml:space="preserve"> Prat en kokosmelk.</w:t>
      </w:r>
    </w:p>
    <w:p w14:paraId="165B4F01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7F2A8B6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C64F6">
        <w:rPr>
          <w:color w:val="auto"/>
          <w:sz w:val="20"/>
          <w:szCs w:val="20"/>
        </w:rPr>
        <w:t xml:space="preserve">Sluit het deksel en laat het potje sudderen, eerst dichtbij de vuurhaard. Hang de ketel hoger en houd de bereiding warm tot gebruik op een laag vuurtje. </w:t>
      </w:r>
    </w:p>
    <w:p w14:paraId="433F35AB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AFABC02" w14:textId="77777777" w:rsidR="007C64F6" w:rsidRPr="007C64F6" w:rsidRDefault="007C64F6" w:rsidP="007C64F6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C64F6">
        <w:rPr>
          <w:color w:val="auto"/>
          <w:sz w:val="20"/>
          <w:szCs w:val="20"/>
        </w:rPr>
        <w:t>De afwerking op het bord gebeurt met venkelgroen, gehakte peterselie en schijfjes limoen.</w:t>
      </w:r>
    </w:p>
    <w:p w14:paraId="2B8048B1" w14:textId="77777777" w:rsidR="007C64F6" w:rsidRPr="007C64F6" w:rsidRDefault="007C64F6">
      <w:pPr>
        <w:rPr>
          <w:rFonts w:ascii="Arial" w:hAnsi="Arial" w:cs="Arial"/>
          <w:sz w:val="20"/>
          <w:szCs w:val="20"/>
        </w:rPr>
      </w:pPr>
    </w:p>
    <w:sectPr w:rsidR="007C64F6" w:rsidRPr="007C64F6" w:rsidSect="00D212C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45"/>
    <w:rsid w:val="00074B45"/>
    <w:rsid w:val="001305A8"/>
    <w:rsid w:val="007C64F6"/>
    <w:rsid w:val="00D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BCF1"/>
  <w15:chartTrackingRefBased/>
  <w15:docId w15:val="{7547192D-D23E-49B5-88ED-A032FC0A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74B45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74B4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C64F6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C64F6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7C64F6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2024-01-11T11:17:00Z</dcterms:created>
  <dcterms:modified xsi:type="dcterms:W3CDTF">2024-01-11T11:19:00Z</dcterms:modified>
</cp:coreProperties>
</file>