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0702" w14:textId="169EBEE4" w:rsidR="00B73AD1" w:rsidRPr="00B73AD1" w:rsidRDefault="00B047F2" w:rsidP="00B73AD1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B73AD1">
        <w:rPr>
          <w:rFonts w:ascii="Arial" w:hAnsi="Arial" w:cs="Arial"/>
          <w:b/>
          <w:bCs/>
          <w:kern w:val="0"/>
          <w:sz w:val="20"/>
          <w:szCs w:val="20"/>
        </w:rPr>
        <w:t>Paprikakip</w:t>
      </w:r>
    </w:p>
    <w:p w14:paraId="579BAF20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rode</w:t>
      </w:r>
      <w:proofErr w:type="gramEnd"/>
      <w:r w:rsidRPr="00B047F2">
        <w:rPr>
          <w:color w:val="auto"/>
          <w:sz w:val="20"/>
          <w:szCs w:val="20"/>
        </w:rPr>
        <w:t xml:space="preserve"> paprika’s</w:t>
      </w:r>
    </w:p>
    <w:p w14:paraId="0A9A4727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uien</w:t>
      </w:r>
      <w:proofErr w:type="gramEnd"/>
    </w:p>
    <w:p w14:paraId="5BA8658E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knoflook</w:t>
      </w:r>
      <w:proofErr w:type="gramEnd"/>
    </w:p>
    <w:p w14:paraId="664CCFE0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olijfolie</w:t>
      </w:r>
      <w:proofErr w:type="gramEnd"/>
    </w:p>
    <w:p w14:paraId="2BCFB5AB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B047F2">
          <w:rPr>
            <w:color w:val="auto"/>
            <w:sz w:val="20"/>
            <w:szCs w:val="20"/>
            <w:u w:val="single"/>
          </w:rPr>
          <w:t>kippenbouillon</w:t>
        </w:r>
        <w:proofErr w:type="gramEnd"/>
      </w:hyperlink>
    </w:p>
    <w:p w14:paraId="5A792D2C" w14:textId="77777777" w:rsidR="00B047F2" w:rsidRPr="00B047F2" w:rsidRDefault="00B047F2" w:rsidP="00B047F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tomaten</w:t>
      </w:r>
      <w:proofErr w:type="gramEnd"/>
    </w:p>
    <w:p w14:paraId="058BAF88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zacht</w:t>
      </w:r>
      <w:proofErr w:type="gramEnd"/>
      <w:r w:rsidRPr="00B047F2">
        <w:rPr>
          <w:color w:val="auto"/>
          <w:sz w:val="20"/>
          <w:szCs w:val="20"/>
        </w:rPr>
        <w:t xml:space="preserve"> paprikapoeder</w:t>
      </w:r>
    </w:p>
    <w:p w14:paraId="5AD9AE53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room</w:t>
      </w:r>
      <w:proofErr w:type="gramEnd"/>
    </w:p>
    <w:p w14:paraId="6C018FA6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peper</w:t>
      </w:r>
      <w:proofErr w:type="gramEnd"/>
      <w:r w:rsidRPr="00B047F2">
        <w:rPr>
          <w:color w:val="auto"/>
          <w:sz w:val="20"/>
          <w:szCs w:val="20"/>
        </w:rPr>
        <w:t xml:space="preserve"> en zout</w:t>
      </w:r>
    </w:p>
    <w:p w14:paraId="12F0C9EB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kip</w:t>
      </w:r>
      <w:proofErr w:type="gramEnd"/>
    </w:p>
    <w:p w14:paraId="3A7F0487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knoedels</w:t>
      </w:r>
      <w:proofErr w:type="gramEnd"/>
    </w:p>
    <w:p w14:paraId="35DD85D0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peterselie</w:t>
      </w:r>
      <w:proofErr w:type="gramEnd"/>
    </w:p>
    <w:p w14:paraId="0E633D14" w14:textId="77777777" w:rsidR="00B047F2" w:rsidRPr="00B047F2" w:rsidRDefault="00B047F2" w:rsidP="00B047F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zure</w:t>
      </w:r>
      <w:proofErr w:type="gramEnd"/>
      <w:r w:rsidRPr="00B047F2">
        <w:rPr>
          <w:color w:val="auto"/>
          <w:sz w:val="20"/>
          <w:szCs w:val="20"/>
        </w:rPr>
        <w:t xml:space="preserve"> room</w:t>
      </w:r>
    </w:p>
    <w:p w14:paraId="41C40D35" w14:textId="77777777" w:rsidR="001305A8" w:rsidRPr="00B047F2" w:rsidRDefault="001305A8">
      <w:pPr>
        <w:rPr>
          <w:rFonts w:ascii="Arial" w:hAnsi="Arial" w:cs="Arial"/>
          <w:sz w:val="20"/>
          <w:szCs w:val="20"/>
        </w:rPr>
      </w:pPr>
    </w:p>
    <w:p w14:paraId="4CAB2224" w14:textId="77777777" w:rsid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B047F2">
        <w:rPr>
          <w:color w:val="auto"/>
          <w:sz w:val="20"/>
          <w:szCs w:val="20"/>
        </w:rPr>
        <w:t>Schil, kuis en snijd de paprika’s in reepjes. Snijd uien in halvemaantjes en</w:t>
      </w:r>
      <w:r>
        <w:rPr>
          <w:color w:val="auto"/>
          <w:sz w:val="20"/>
          <w:szCs w:val="20"/>
        </w:rPr>
        <w:t xml:space="preserve"> </w:t>
      </w:r>
      <w:r w:rsidRPr="00B047F2">
        <w:rPr>
          <w:color w:val="auto"/>
          <w:sz w:val="20"/>
          <w:szCs w:val="20"/>
        </w:rPr>
        <w:t xml:space="preserve">gepelde knoflook op schijfjes. </w:t>
      </w:r>
    </w:p>
    <w:p w14:paraId="7AA89EA5" w14:textId="77777777" w:rsid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B047F2">
        <w:rPr>
          <w:color w:val="auto"/>
          <w:sz w:val="20"/>
          <w:szCs w:val="20"/>
        </w:rPr>
        <w:t xml:space="preserve">Stoof deze drie onder deksel in wat olijfolie. Voeg een beetje </w:t>
      </w:r>
      <w:hyperlink w:anchor="https://www.creatief-koken.be/basis/6157.htm" w:history="1">
        <w:r w:rsidRPr="00B047F2">
          <w:rPr>
            <w:b/>
            <w:bCs/>
            <w:color w:val="auto"/>
            <w:sz w:val="20"/>
            <w:szCs w:val="20"/>
            <w:u w:val="single"/>
          </w:rPr>
          <w:t>kippenbouillon</w:t>
        </w:r>
      </w:hyperlink>
      <w:r w:rsidRPr="00B047F2">
        <w:rPr>
          <w:b/>
          <w:bCs/>
          <w:color w:val="auto"/>
          <w:sz w:val="20"/>
          <w:szCs w:val="20"/>
        </w:rPr>
        <w:t>,</w:t>
      </w:r>
      <w:r w:rsidRPr="00B047F2">
        <w:rPr>
          <w:color w:val="auto"/>
          <w:sz w:val="20"/>
          <w:szCs w:val="20"/>
        </w:rPr>
        <w:t xml:space="preserve"> hele gepelde en </w:t>
      </w:r>
    </w:p>
    <w:p w14:paraId="6880B103" w14:textId="31DB0758" w:rsidR="00B047F2" w:rsidRP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leeggemaakte</w:t>
      </w:r>
      <w:proofErr w:type="gramEnd"/>
      <w:r w:rsidRPr="00B047F2">
        <w:rPr>
          <w:color w:val="auto"/>
          <w:sz w:val="20"/>
          <w:szCs w:val="20"/>
        </w:rPr>
        <w:t xml:space="preserve"> tomaten, vers of uit blik toe en kruid met paprikapoeder naar smaak. </w:t>
      </w:r>
    </w:p>
    <w:p w14:paraId="2C13B56E" w14:textId="77777777" w:rsidR="00B047F2" w:rsidRP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77651134" w14:textId="77777777" w:rsid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B047F2">
        <w:rPr>
          <w:color w:val="auto"/>
          <w:sz w:val="20"/>
          <w:szCs w:val="20"/>
        </w:rPr>
        <w:t xml:space="preserve">Giet er een paar scheuten room bij en laat de bereiding langzaam stoven tot de groenten gaar zijn. Breng </w:t>
      </w:r>
    </w:p>
    <w:p w14:paraId="446227AA" w14:textId="612C311D" w:rsidR="00B047F2" w:rsidRP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 w:rsidRPr="00B047F2">
        <w:rPr>
          <w:color w:val="auto"/>
          <w:sz w:val="20"/>
          <w:szCs w:val="20"/>
        </w:rPr>
        <w:t>op</w:t>
      </w:r>
      <w:proofErr w:type="gramEnd"/>
      <w:r w:rsidRPr="00B047F2">
        <w:rPr>
          <w:color w:val="auto"/>
          <w:sz w:val="20"/>
          <w:szCs w:val="20"/>
        </w:rPr>
        <w:t xml:space="preserve"> smaak met peper en zout.</w:t>
      </w:r>
    </w:p>
    <w:p w14:paraId="3F34EF11" w14:textId="77777777" w:rsidR="00B047F2" w:rsidRPr="00B047F2" w:rsidRDefault="00B047F2">
      <w:pPr>
        <w:rPr>
          <w:rFonts w:ascii="Arial" w:hAnsi="Arial" w:cs="Arial"/>
          <w:sz w:val="20"/>
          <w:szCs w:val="20"/>
        </w:rPr>
      </w:pPr>
    </w:p>
    <w:p w14:paraId="41FF7E81" w14:textId="77777777" w:rsid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B047F2">
        <w:rPr>
          <w:color w:val="auto"/>
          <w:sz w:val="20"/>
          <w:szCs w:val="20"/>
        </w:rPr>
        <w:t xml:space="preserve">Dien op met gebraden kippendijen en kippenborstfilets en pasta naar keuze. Werk af met gehakte </w:t>
      </w:r>
    </w:p>
    <w:p w14:paraId="06A0407B" w14:textId="01A4ED97" w:rsidR="00B047F2" w:rsidRPr="00B047F2" w:rsidRDefault="00B047F2" w:rsidP="00B047F2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p</w:t>
      </w:r>
      <w:r w:rsidRPr="00B047F2">
        <w:rPr>
          <w:color w:val="auto"/>
          <w:sz w:val="20"/>
          <w:szCs w:val="20"/>
        </w:rPr>
        <w:t>eterselie</w:t>
      </w:r>
      <w:proofErr w:type="gramEnd"/>
      <w:r w:rsidRPr="00B047F2">
        <w:rPr>
          <w:color w:val="auto"/>
          <w:sz w:val="20"/>
          <w:szCs w:val="20"/>
        </w:rPr>
        <w:t xml:space="preserve"> en geef er yoghurt apart bij om te mengen onder de groenten.</w:t>
      </w:r>
    </w:p>
    <w:p w14:paraId="37D176E9" w14:textId="77777777" w:rsidR="00B047F2" w:rsidRPr="00B047F2" w:rsidRDefault="00B047F2">
      <w:pPr>
        <w:rPr>
          <w:rFonts w:ascii="Arial" w:hAnsi="Arial" w:cs="Arial"/>
          <w:sz w:val="20"/>
          <w:szCs w:val="20"/>
        </w:rPr>
      </w:pPr>
    </w:p>
    <w:sectPr w:rsidR="00B047F2" w:rsidRPr="00B047F2" w:rsidSect="007701A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1"/>
    <w:rsid w:val="001305A8"/>
    <w:rsid w:val="007701A1"/>
    <w:rsid w:val="00B047F2"/>
    <w:rsid w:val="00B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B01B"/>
  <w15:chartTrackingRefBased/>
  <w15:docId w15:val="{20B143DE-EF74-45F1-957A-A0A5D866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B73AD1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73AD1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047F2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047F2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B047F2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2024-01-12T14:49:00Z</dcterms:created>
  <dcterms:modified xsi:type="dcterms:W3CDTF">2024-01-12T14:54:00Z</dcterms:modified>
</cp:coreProperties>
</file>