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6268" w14:textId="6C2EB507" w:rsidR="00B6290C" w:rsidRPr="00B6290C" w:rsidRDefault="00B46F42" w:rsidP="00B6290C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6290C">
        <w:rPr>
          <w:rFonts w:ascii="Arial" w:hAnsi="Arial" w:cs="Arial"/>
          <w:b/>
          <w:bCs/>
          <w:kern w:val="0"/>
          <w:sz w:val="20"/>
          <w:szCs w:val="20"/>
        </w:rPr>
        <w:t>Gevulde</w:t>
      </w:r>
      <w:r w:rsidR="00B6290C" w:rsidRPr="00B6290C">
        <w:rPr>
          <w:rFonts w:ascii="Arial" w:hAnsi="Arial" w:cs="Arial"/>
          <w:b/>
          <w:bCs/>
          <w:kern w:val="0"/>
          <w:sz w:val="20"/>
          <w:szCs w:val="20"/>
        </w:rPr>
        <w:t xml:space="preserve"> aubergine met </w:t>
      </w:r>
      <w:proofErr w:type="spellStart"/>
      <w:r w:rsidR="00B6290C" w:rsidRPr="00B6290C">
        <w:rPr>
          <w:rFonts w:ascii="Arial" w:hAnsi="Arial" w:cs="Arial"/>
          <w:b/>
          <w:bCs/>
          <w:kern w:val="0"/>
          <w:sz w:val="20"/>
          <w:szCs w:val="20"/>
        </w:rPr>
        <w:t>groentenbulgur</w:t>
      </w:r>
      <w:proofErr w:type="spellEnd"/>
    </w:p>
    <w:p w14:paraId="19AB1BD4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aubergines</w:t>
      </w:r>
      <w:proofErr w:type="gramEnd"/>
    </w:p>
    <w:p w14:paraId="54574BFC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lamsgehakt</w:t>
      </w:r>
      <w:proofErr w:type="gramEnd"/>
    </w:p>
    <w:p w14:paraId="340AF6B0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olijfolie</w:t>
      </w:r>
      <w:proofErr w:type="gramEnd"/>
    </w:p>
    <w:p w14:paraId="23A6863F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B46F42">
        <w:rPr>
          <w:color w:val="auto"/>
          <w:sz w:val="20"/>
          <w:szCs w:val="20"/>
        </w:rPr>
        <w:t>köftekruiden</w:t>
      </w:r>
      <w:proofErr w:type="spellEnd"/>
      <w:proofErr w:type="gramEnd"/>
    </w:p>
    <w:p w14:paraId="4678DD3A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komijn</w:t>
      </w:r>
      <w:proofErr w:type="gramEnd"/>
    </w:p>
    <w:p w14:paraId="25CBD8B5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verse</w:t>
      </w:r>
      <w:proofErr w:type="gramEnd"/>
      <w:r w:rsidRPr="00B46F42">
        <w:rPr>
          <w:color w:val="auto"/>
          <w:sz w:val="20"/>
          <w:szCs w:val="20"/>
        </w:rPr>
        <w:t xml:space="preserve"> koriander</w:t>
      </w:r>
    </w:p>
    <w:p w14:paraId="18455B0B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pijnboompitjes</w:t>
      </w:r>
      <w:proofErr w:type="gramEnd"/>
    </w:p>
    <w:p w14:paraId="37C26CD2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rozijntjes</w:t>
      </w:r>
      <w:proofErr w:type="gramEnd"/>
    </w:p>
    <w:p w14:paraId="38D57421" w14:textId="77777777" w:rsidR="00B46F42" w:rsidRPr="00B46F42" w:rsidRDefault="00B46F42" w:rsidP="00B46F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sjalot</w:t>
      </w:r>
      <w:proofErr w:type="gramEnd"/>
    </w:p>
    <w:p w14:paraId="6790DEEB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knoflook</w:t>
      </w:r>
      <w:proofErr w:type="gramEnd"/>
    </w:p>
    <w:p w14:paraId="3BC4C05A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rode</w:t>
      </w:r>
      <w:proofErr w:type="gramEnd"/>
      <w:r w:rsidRPr="00B46F42">
        <w:rPr>
          <w:color w:val="auto"/>
          <w:sz w:val="20"/>
          <w:szCs w:val="20"/>
        </w:rPr>
        <w:t xml:space="preserve"> paprika</w:t>
      </w:r>
    </w:p>
    <w:p w14:paraId="06141484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feta</w:t>
      </w:r>
      <w:proofErr w:type="gramEnd"/>
    </w:p>
    <w:p w14:paraId="4B63BAEF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B46F42">
        <w:rPr>
          <w:color w:val="auto"/>
          <w:sz w:val="20"/>
          <w:szCs w:val="20"/>
        </w:rPr>
        <w:t>bulgur</w:t>
      </w:r>
      <w:proofErr w:type="spellEnd"/>
      <w:proofErr w:type="gramEnd"/>
    </w:p>
    <w:p w14:paraId="4C073864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spellStart"/>
        <w:proofErr w:type="gramStart"/>
        <w:r w:rsidRPr="00B46F42">
          <w:rPr>
            <w:color w:val="auto"/>
            <w:sz w:val="20"/>
            <w:szCs w:val="20"/>
            <w:u w:val="single"/>
          </w:rPr>
          <w:t>groentenbouillon</w:t>
        </w:r>
        <w:proofErr w:type="spellEnd"/>
        <w:proofErr w:type="gramEnd"/>
      </w:hyperlink>
    </w:p>
    <w:p w14:paraId="4C0B3ECD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peterselie</w:t>
      </w:r>
      <w:proofErr w:type="gramEnd"/>
    </w:p>
    <w:p w14:paraId="66751C95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tomaten</w:t>
      </w:r>
      <w:proofErr w:type="gramEnd"/>
      <w:r w:rsidRPr="00B46F42">
        <w:rPr>
          <w:color w:val="auto"/>
          <w:sz w:val="20"/>
          <w:szCs w:val="20"/>
        </w:rPr>
        <w:t xml:space="preserve"> uit blik</w:t>
      </w:r>
    </w:p>
    <w:p w14:paraId="35D65F5D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gekonfijte</w:t>
      </w:r>
      <w:proofErr w:type="gramEnd"/>
      <w:r w:rsidRPr="00B46F42">
        <w:rPr>
          <w:color w:val="auto"/>
          <w:sz w:val="20"/>
          <w:szCs w:val="20"/>
        </w:rPr>
        <w:t xml:space="preserve"> paprika’s</w:t>
      </w:r>
    </w:p>
    <w:p w14:paraId="7C154773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B46F42">
        <w:rPr>
          <w:color w:val="auto"/>
          <w:sz w:val="20"/>
          <w:szCs w:val="20"/>
        </w:rPr>
        <w:t>balsamico</w:t>
      </w:r>
      <w:proofErr w:type="spellEnd"/>
      <w:proofErr w:type="gramEnd"/>
    </w:p>
    <w:p w14:paraId="576310B8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peper</w:t>
      </w:r>
      <w:proofErr w:type="gramEnd"/>
      <w:r w:rsidRPr="00B46F42">
        <w:rPr>
          <w:color w:val="auto"/>
          <w:sz w:val="20"/>
          <w:szCs w:val="20"/>
        </w:rPr>
        <w:t xml:space="preserve"> &amp; zout</w:t>
      </w:r>
    </w:p>
    <w:p w14:paraId="0E854C1F" w14:textId="77777777" w:rsidR="00B46F42" w:rsidRPr="00B46F42" w:rsidRDefault="00B46F42" w:rsidP="00B46F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46F42">
        <w:rPr>
          <w:color w:val="auto"/>
          <w:sz w:val="20"/>
          <w:szCs w:val="20"/>
        </w:rPr>
        <w:t>verse</w:t>
      </w:r>
      <w:proofErr w:type="gramEnd"/>
      <w:r w:rsidRPr="00B46F42">
        <w:rPr>
          <w:color w:val="auto"/>
          <w:sz w:val="20"/>
          <w:szCs w:val="20"/>
        </w:rPr>
        <w:t xml:space="preserve"> basilicum</w:t>
      </w:r>
    </w:p>
    <w:p w14:paraId="6AF12726" w14:textId="77777777" w:rsidR="001305A8" w:rsidRPr="00B46F42" w:rsidRDefault="001305A8">
      <w:pPr>
        <w:rPr>
          <w:rFonts w:ascii="Arial" w:hAnsi="Arial" w:cs="Arial"/>
          <w:sz w:val="20"/>
          <w:szCs w:val="20"/>
        </w:rPr>
      </w:pPr>
    </w:p>
    <w:p w14:paraId="075962E6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46F42">
        <w:rPr>
          <w:color w:val="auto"/>
          <w:sz w:val="20"/>
          <w:szCs w:val="20"/>
        </w:rPr>
        <w:t xml:space="preserve">Halveer de aubergines en snijd het vruchtvlees eruit tot op 0,5 cm van de schil. </w:t>
      </w:r>
    </w:p>
    <w:p w14:paraId="0B33C08A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5B6E1D56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46F42">
        <w:rPr>
          <w:color w:val="auto"/>
          <w:sz w:val="20"/>
          <w:szCs w:val="20"/>
        </w:rPr>
        <w:t xml:space="preserve">De vulling van de aubergines bestaat uit zuiver lamsgehakt, gebakken in olijfolie en gekruid met </w:t>
      </w:r>
      <w:proofErr w:type="spellStart"/>
      <w:r w:rsidRPr="00B46F42">
        <w:rPr>
          <w:color w:val="auto"/>
          <w:sz w:val="20"/>
          <w:szCs w:val="20"/>
        </w:rPr>
        <w:t>köftekruiden</w:t>
      </w:r>
      <w:proofErr w:type="spellEnd"/>
      <w:r w:rsidRPr="00B46F42">
        <w:rPr>
          <w:color w:val="auto"/>
          <w:sz w:val="20"/>
          <w:szCs w:val="20"/>
        </w:rPr>
        <w:t xml:space="preserve"> (in de supermarkt of bij de Turkse kruidenier), aangevuld met komijn en verse koriander. </w:t>
      </w:r>
    </w:p>
    <w:p w14:paraId="2A6856B8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FD38896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46F42">
        <w:rPr>
          <w:color w:val="auto"/>
          <w:sz w:val="20"/>
          <w:szCs w:val="20"/>
        </w:rPr>
        <w:t xml:space="preserve">Dit wordt gemengd met geroosterde pijnboompitjes, geweekte gele rozijntjes en een bereiding van gesauteerde sjalot, knoflook, het uitgesneden vruchtvlees van de aubergines en rode paprika in </w:t>
      </w:r>
      <w:proofErr w:type="spellStart"/>
      <w:r w:rsidRPr="00B46F42">
        <w:rPr>
          <w:color w:val="auto"/>
          <w:sz w:val="20"/>
          <w:szCs w:val="20"/>
        </w:rPr>
        <w:t>brunoise</w:t>
      </w:r>
      <w:proofErr w:type="spellEnd"/>
      <w:r w:rsidRPr="00B46F42">
        <w:rPr>
          <w:color w:val="auto"/>
          <w:sz w:val="20"/>
          <w:szCs w:val="20"/>
        </w:rPr>
        <w:t xml:space="preserve">. Meng tot slot geraspte Griekse feta onder de vulling. </w:t>
      </w:r>
    </w:p>
    <w:p w14:paraId="712BE816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C738F1A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46F42">
        <w:rPr>
          <w:color w:val="auto"/>
          <w:sz w:val="20"/>
          <w:szCs w:val="20"/>
        </w:rPr>
        <w:t xml:space="preserve">Vul de aubergines met deze vulling en zet ze 25 minuten in een heteluchtoven op 200°C. </w:t>
      </w:r>
    </w:p>
    <w:p w14:paraId="38459CB5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199916F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46F42">
        <w:rPr>
          <w:color w:val="auto"/>
          <w:sz w:val="20"/>
          <w:szCs w:val="20"/>
        </w:rPr>
        <w:t xml:space="preserve">Maak ondertussen de </w:t>
      </w:r>
      <w:proofErr w:type="spellStart"/>
      <w:r w:rsidRPr="00B46F42">
        <w:rPr>
          <w:color w:val="auto"/>
          <w:sz w:val="20"/>
          <w:szCs w:val="20"/>
        </w:rPr>
        <w:t>bulgur</w:t>
      </w:r>
      <w:proofErr w:type="spellEnd"/>
      <w:r w:rsidRPr="00B46F42">
        <w:rPr>
          <w:color w:val="auto"/>
          <w:sz w:val="20"/>
          <w:szCs w:val="20"/>
        </w:rPr>
        <w:t xml:space="preserve"> volgens de instructies op de verpakking, maar gebruik </w:t>
      </w:r>
      <w:hyperlink r:id="rId5" w:history="1">
        <w:r w:rsidRPr="00B46F42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B46F42">
        <w:rPr>
          <w:color w:val="auto"/>
          <w:sz w:val="20"/>
          <w:szCs w:val="20"/>
        </w:rPr>
        <w:t xml:space="preserve"> in plaats van water. Meng af het vuur, met verse gesnipperde koriander, gehakte peterselie en ontvelde verse tomatenblokjes.</w:t>
      </w:r>
    </w:p>
    <w:p w14:paraId="41529095" w14:textId="77777777" w:rsidR="00B46F42" w:rsidRPr="00B46F42" w:rsidRDefault="00B46F42">
      <w:pPr>
        <w:rPr>
          <w:rFonts w:ascii="Arial" w:hAnsi="Arial" w:cs="Arial"/>
          <w:sz w:val="20"/>
          <w:szCs w:val="20"/>
        </w:rPr>
      </w:pPr>
    </w:p>
    <w:p w14:paraId="5A3751CE" w14:textId="6EDCB1E0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46F42">
        <w:rPr>
          <w:color w:val="auto"/>
          <w:sz w:val="20"/>
          <w:szCs w:val="20"/>
        </w:rPr>
        <w:t xml:space="preserve">Daarbij een sausje van half om half, gekonfijte rode paprika’s en gepelde tomaten </w:t>
      </w:r>
      <w:r w:rsidRPr="00B46F42">
        <w:rPr>
          <w:color w:val="auto"/>
          <w:sz w:val="20"/>
          <w:szCs w:val="20"/>
        </w:rPr>
        <w:t>gemixt</w:t>
      </w:r>
      <w:r w:rsidRPr="00B46F42">
        <w:rPr>
          <w:color w:val="auto"/>
          <w:sz w:val="20"/>
          <w:szCs w:val="20"/>
        </w:rPr>
        <w:t xml:space="preserve"> in de blender met een scheut </w:t>
      </w:r>
      <w:proofErr w:type="spellStart"/>
      <w:r w:rsidRPr="00B46F42">
        <w:rPr>
          <w:color w:val="auto"/>
          <w:sz w:val="20"/>
          <w:szCs w:val="20"/>
        </w:rPr>
        <w:t>balsamico</w:t>
      </w:r>
      <w:proofErr w:type="spellEnd"/>
      <w:r w:rsidRPr="00B46F42">
        <w:rPr>
          <w:color w:val="auto"/>
          <w:sz w:val="20"/>
          <w:szCs w:val="20"/>
        </w:rPr>
        <w:t xml:space="preserve">, komijn, peper en zout. </w:t>
      </w:r>
    </w:p>
    <w:p w14:paraId="174A42C0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6EF7D58" w14:textId="77777777" w:rsidR="00B46F42" w:rsidRPr="00B46F42" w:rsidRDefault="00B46F42" w:rsidP="00B46F4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46F42">
        <w:rPr>
          <w:color w:val="auto"/>
          <w:sz w:val="20"/>
          <w:szCs w:val="20"/>
        </w:rPr>
        <w:t>Werk af met gesnipperde basilicum en koriander.</w:t>
      </w:r>
    </w:p>
    <w:p w14:paraId="68625988" w14:textId="77777777" w:rsidR="00B46F42" w:rsidRPr="00B46F42" w:rsidRDefault="00B46F42">
      <w:pPr>
        <w:rPr>
          <w:rFonts w:ascii="Arial" w:hAnsi="Arial" w:cs="Arial"/>
          <w:sz w:val="20"/>
          <w:szCs w:val="20"/>
        </w:rPr>
      </w:pPr>
    </w:p>
    <w:sectPr w:rsidR="00B46F42" w:rsidRPr="00B46F42" w:rsidSect="00940B8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0C"/>
    <w:rsid w:val="001305A8"/>
    <w:rsid w:val="00940B8F"/>
    <w:rsid w:val="00B46F42"/>
    <w:rsid w:val="00B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764"/>
  <w15:chartTrackingRefBased/>
  <w15:docId w15:val="{90094DB7-DE4D-4FAE-8455-29D16ED2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6290C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6290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46F4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46F4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B46F42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2024-01-14T07:17:00Z</dcterms:created>
  <dcterms:modified xsi:type="dcterms:W3CDTF">2024-01-14T07:20:00Z</dcterms:modified>
</cp:coreProperties>
</file>