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0C54" w14:textId="7794D19C" w:rsidR="001A7D6F" w:rsidRPr="001A7D6F" w:rsidRDefault="001E1EA1" w:rsidP="001E1EA1">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437AB0F0" wp14:editId="11D9BC97">
                <wp:simplePos x="0" y="0"/>
                <wp:positionH relativeFrom="column">
                  <wp:posOffset>1404249</wp:posOffset>
                </wp:positionH>
                <wp:positionV relativeFrom="paragraph">
                  <wp:posOffset>228384</wp:posOffset>
                </wp:positionV>
                <wp:extent cx="1380226" cy="1509623"/>
                <wp:effectExtent l="0" t="0" r="0" b="0"/>
                <wp:wrapNone/>
                <wp:docPr id="356857189" name="Tekstvak 1"/>
                <wp:cNvGraphicFramePr/>
                <a:graphic xmlns:a="http://schemas.openxmlformats.org/drawingml/2006/main">
                  <a:graphicData uri="http://schemas.microsoft.com/office/word/2010/wordprocessingShape">
                    <wps:wsp>
                      <wps:cNvSpPr txBox="1"/>
                      <wps:spPr>
                        <a:xfrm>
                          <a:off x="0" y="0"/>
                          <a:ext cx="1380226" cy="1509623"/>
                        </a:xfrm>
                        <a:prstGeom prst="rect">
                          <a:avLst/>
                        </a:prstGeom>
                        <a:solidFill>
                          <a:schemeClr val="lt1"/>
                        </a:solidFill>
                        <a:ln w="6350">
                          <a:noFill/>
                        </a:ln>
                      </wps:spPr>
                      <wps:txbx>
                        <w:txbxContent>
                          <w:p w14:paraId="11DE92BF" w14:textId="77777777" w:rsidR="001E1EA1" w:rsidRPr="001E1EA1" w:rsidRDefault="001E1EA1" w:rsidP="001E1EA1">
                            <w:pPr>
                              <w:pStyle w:val="Ingredintenb"/>
                              <w:rPr>
                                <w:b w:val="0"/>
                                <w:bCs w:val="0"/>
                                <w:color w:val="auto"/>
                                <w:sz w:val="20"/>
                                <w:szCs w:val="20"/>
                              </w:rPr>
                            </w:pPr>
                            <w:r w:rsidRPr="001E1EA1">
                              <w:rPr>
                                <w:color w:val="auto"/>
                                <w:sz w:val="20"/>
                                <w:szCs w:val="20"/>
                              </w:rPr>
                              <w:t>zilveruitjes</w:t>
                            </w:r>
                          </w:p>
                          <w:p w14:paraId="22B05FDD" w14:textId="77777777" w:rsidR="001E1EA1" w:rsidRPr="001E1EA1" w:rsidRDefault="001E1EA1" w:rsidP="001E1EA1">
                            <w:pPr>
                              <w:pStyle w:val="Ingredintenb"/>
                              <w:rPr>
                                <w:b w:val="0"/>
                                <w:bCs w:val="0"/>
                                <w:color w:val="auto"/>
                                <w:sz w:val="20"/>
                                <w:szCs w:val="20"/>
                              </w:rPr>
                            </w:pPr>
                            <w:r w:rsidRPr="001E1EA1">
                              <w:rPr>
                                <w:color w:val="auto"/>
                                <w:sz w:val="20"/>
                                <w:szCs w:val="20"/>
                              </w:rPr>
                              <w:t>knoflook</w:t>
                            </w:r>
                          </w:p>
                          <w:p w14:paraId="635A56C8" w14:textId="77777777" w:rsidR="001E1EA1" w:rsidRPr="001E1EA1" w:rsidRDefault="001E1EA1" w:rsidP="001E1EA1">
                            <w:pPr>
                              <w:pStyle w:val="Ingredintenb"/>
                              <w:rPr>
                                <w:b w:val="0"/>
                                <w:bCs w:val="0"/>
                                <w:color w:val="auto"/>
                                <w:sz w:val="20"/>
                                <w:szCs w:val="20"/>
                              </w:rPr>
                            </w:pPr>
                            <w:r w:rsidRPr="001E1EA1">
                              <w:rPr>
                                <w:color w:val="auto"/>
                                <w:sz w:val="20"/>
                                <w:szCs w:val="20"/>
                              </w:rPr>
                              <w:t>verse tijm</w:t>
                            </w:r>
                          </w:p>
                          <w:p w14:paraId="1BC02B06" w14:textId="77777777" w:rsidR="001E1EA1" w:rsidRPr="001E1EA1" w:rsidRDefault="001E1EA1" w:rsidP="001E1EA1">
                            <w:pPr>
                              <w:pStyle w:val="Ingredintenb"/>
                              <w:rPr>
                                <w:b w:val="0"/>
                                <w:bCs w:val="0"/>
                                <w:color w:val="auto"/>
                                <w:sz w:val="20"/>
                                <w:szCs w:val="20"/>
                              </w:rPr>
                            </w:pPr>
                            <w:r w:rsidRPr="001E1EA1">
                              <w:rPr>
                                <w:color w:val="auto"/>
                                <w:sz w:val="20"/>
                                <w:szCs w:val="20"/>
                              </w:rPr>
                              <w:t>verse rozemarijn</w:t>
                            </w:r>
                          </w:p>
                          <w:p w14:paraId="363F3C07" w14:textId="77777777" w:rsidR="001E1EA1" w:rsidRPr="001E1EA1" w:rsidRDefault="001E1EA1" w:rsidP="001E1EA1">
                            <w:pPr>
                              <w:pStyle w:val="Ingredintenb"/>
                              <w:rPr>
                                <w:b w:val="0"/>
                                <w:bCs w:val="0"/>
                                <w:color w:val="auto"/>
                                <w:sz w:val="20"/>
                                <w:szCs w:val="20"/>
                              </w:rPr>
                            </w:pPr>
                            <w:r w:rsidRPr="001E1EA1">
                              <w:rPr>
                                <w:color w:val="auto"/>
                                <w:sz w:val="20"/>
                                <w:szCs w:val="20"/>
                              </w:rPr>
                              <w:t>laurier</w:t>
                            </w:r>
                          </w:p>
                          <w:p w14:paraId="32EEB0E2" w14:textId="77777777" w:rsidR="001E1EA1" w:rsidRPr="001E1EA1" w:rsidRDefault="001E1EA1" w:rsidP="001E1EA1">
                            <w:pPr>
                              <w:pStyle w:val="Ingredintenb"/>
                              <w:rPr>
                                <w:b w:val="0"/>
                                <w:bCs w:val="0"/>
                                <w:color w:val="auto"/>
                                <w:sz w:val="20"/>
                                <w:szCs w:val="20"/>
                              </w:rPr>
                            </w:pPr>
                            <w:r w:rsidRPr="001E1EA1">
                              <w:rPr>
                                <w:color w:val="auto"/>
                                <w:sz w:val="20"/>
                                <w:szCs w:val="20"/>
                              </w:rPr>
                              <w:t>peper &amp; zout</w:t>
                            </w:r>
                            <w:r w:rsidRPr="001E1EA1">
                              <w:rPr>
                                <w:b w:val="0"/>
                                <w:bCs w:val="0"/>
                                <w:color w:val="auto"/>
                                <w:sz w:val="20"/>
                                <w:szCs w:val="20"/>
                              </w:rPr>
                              <w:br/>
                            </w:r>
                            <w:r w:rsidRPr="001E1EA1">
                              <w:rPr>
                                <w:color w:val="auto"/>
                                <w:sz w:val="20"/>
                                <w:szCs w:val="20"/>
                              </w:rPr>
                              <w:t>peterselie</w:t>
                            </w:r>
                          </w:p>
                          <w:p w14:paraId="4290F4A0" w14:textId="77777777" w:rsidR="001E1EA1" w:rsidRDefault="001E1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7AB0F0" id="_x0000_t202" coordsize="21600,21600" o:spt="202" path="m,l,21600r21600,l21600,xe">
                <v:stroke joinstyle="miter"/>
                <v:path gradientshapeok="t" o:connecttype="rect"/>
              </v:shapetype>
              <v:shape id="Tekstvak 1" o:spid="_x0000_s1026" type="#_x0000_t202" style="position:absolute;margin-left:110.55pt;margin-top:18pt;width:108.7pt;height:11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" fillcolor="white [3201]" stroked="f" strokeweight=".5pt">
                <v:textbox>
                  <w:txbxContent>
                    <w:p w14:paraId="11DE92BF" w14:textId="77777777" w:rsidR="001E1EA1" w:rsidRPr="001E1EA1" w:rsidRDefault="001E1EA1" w:rsidP="001E1EA1">
                      <w:pPr>
                        <w:pStyle w:val="Ingredintenb"/>
                        <w:rPr>
                          <w:b w:val="0"/>
                          <w:bCs w:val="0"/>
                          <w:color w:val="auto"/>
                          <w:sz w:val="20"/>
                          <w:szCs w:val="20"/>
                        </w:rPr>
                      </w:pPr>
                      <w:r w:rsidRPr="001E1EA1">
                        <w:rPr>
                          <w:color w:val="auto"/>
                          <w:sz w:val="20"/>
                          <w:szCs w:val="20"/>
                        </w:rPr>
                        <w:t>zilveruitjes</w:t>
                      </w:r>
                    </w:p>
                    <w:p w14:paraId="22B05FDD" w14:textId="77777777" w:rsidR="001E1EA1" w:rsidRPr="001E1EA1" w:rsidRDefault="001E1EA1" w:rsidP="001E1EA1">
                      <w:pPr>
                        <w:pStyle w:val="Ingredintenb"/>
                        <w:rPr>
                          <w:b w:val="0"/>
                          <w:bCs w:val="0"/>
                          <w:color w:val="auto"/>
                          <w:sz w:val="20"/>
                          <w:szCs w:val="20"/>
                        </w:rPr>
                      </w:pPr>
                      <w:r w:rsidRPr="001E1EA1">
                        <w:rPr>
                          <w:color w:val="auto"/>
                          <w:sz w:val="20"/>
                          <w:szCs w:val="20"/>
                        </w:rPr>
                        <w:t>knoflook</w:t>
                      </w:r>
                    </w:p>
                    <w:p w14:paraId="635A56C8" w14:textId="77777777" w:rsidR="001E1EA1" w:rsidRPr="001E1EA1" w:rsidRDefault="001E1EA1" w:rsidP="001E1EA1">
                      <w:pPr>
                        <w:pStyle w:val="Ingredintenb"/>
                        <w:rPr>
                          <w:b w:val="0"/>
                          <w:bCs w:val="0"/>
                          <w:color w:val="auto"/>
                          <w:sz w:val="20"/>
                          <w:szCs w:val="20"/>
                        </w:rPr>
                      </w:pPr>
                      <w:r w:rsidRPr="001E1EA1">
                        <w:rPr>
                          <w:color w:val="auto"/>
                          <w:sz w:val="20"/>
                          <w:szCs w:val="20"/>
                        </w:rPr>
                        <w:t>verse tijm</w:t>
                      </w:r>
                    </w:p>
                    <w:p w14:paraId="1BC02B06" w14:textId="77777777" w:rsidR="001E1EA1" w:rsidRPr="001E1EA1" w:rsidRDefault="001E1EA1" w:rsidP="001E1EA1">
                      <w:pPr>
                        <w:pStyle w:val="Ingredintenb"/>
                        <w:rPr>
                          <w:b w:val="0"/>
                          <w:bCs w:val="0"/>
                          <w:color w:val="auto"/>
                          <w:sz w:val="20"/>
                          <w:szCs w:val="20"/>
                        </w:rPr>
                      </w:pPr>
                      <w:r w:rsidRPr="001E1EA1">
                        <w:rPr>
                          <w:color w:val="auto"/>
                          <w:sz w:val="20"/>
                          <w:szCs w:val="20"/>
                        </w:rPr>
                        <w:t>verse rozemarijn</w:t>
                      </w:r>
                    </w:p>
                    <w:p w14:paraId="363F3C07" w14:textId="77777777" w:rsidR="001E1EA1" w:rsidRPr="001E1EA1" w:rsidRDefault="001E1EA1" w:rsidP="001E1EA1">
                      <w:pPr>
                        <w:pStyle w:val="Ingredintenb"/>
                        <w:rPr>
                          <w:b w:val="0"/>
                          <w:bCs w:val="0"/>
                          <w:color w:val="auto"/>
                          <w:sz w:val="20"/>
                          <w:szCs w:val="20"/>
                        </w:rPr>
                      </w:pPr>
                      <w:r w:rsidRPr="001E1EA1">
                        <w:rPr>
                          <w:color w:val="auto"/>
                          <w:sz w:val="20"/>
                          <w:szCs w:val="20"/>
                        </w:rPr>
                        <w:t>laurier</w:t>
                      </w:r>
                    </w:p>
                    <w:p w14:paraId="32EEB0E2" w14:textId="77777777" w:rsidR="001E1EA1" w:rsidRPr="001E1EA1" w:rsidRDefault="001E1EA1" w:rsidP="001E1EA1">
                      <w:pPr>
                        <w:pStyle w:val="Ingredintenb"/>
                        <w:rPr>
                          <w:b w:val="0"/>
                          <w:bCs w:val="0"/>
                          <w:color w:val="auto"/>
                          <w:sz w:val="20"/>
                          <w:szCs w:val="20"/>
                        </w:rPr>
                      </w:pPr>
                      <w:r w:rsidRPr="001E1EA1">
                        <w:rPr>
                          <w:color w:val="auto"/>
                          <w:sz w:val="20"/>
                          <w:szCs w:val="20"/>
                        </w:rPr>
                        <w:t>peper &amp; zout</w:t>
                      </w:r>
                      <w:r w:rsidRPr="001E1EA1">
                        <w:rPr>
                          <w:b w:val="0"/>
                          <w:bCs w:val="0"/>
                          <w:color w:val="auto"/>
                          <w:sz w:val="20"/>
                          <w:szCs w:val="20"/>
                        </w:rPr>
                        <w:br/>
                      </w:r>
                      <w:r w:rsidRPr="001E1EA1">
                        <w:rPr>
                          <w:color w:val="auto"/>
                          <w:sz w:val="20"/>
                          <w:szCs w:val="20"/>
                        </w:rPr>
                        <w:t>peterselie</w:t>
                      </w:r>
                    </w:p>
                    <w:p w14:paraId="4290F4A0" w14:textId="77777777" w:rsidR="001E1EA1" w:rsidRDefault="001E1EA1"/>
                  </w:txbxContent>
                </v:textbox>
              </v:shape>
            </w:pict>
          </mc:Fallback>
        </mc:AlternateContent>
      </w:r>
      <w:r>
        <w:rPr>
          <w:rFonts w:ascii="Arial" w:hAnsi="Arial" w:cs="Arial"/>
          <w:b/>
          <w:bCs/>
          <w:kern w:val="0"/>
          <w:sz w:val="20"/>
          <w:szCs w:val="20"/>
        </w:rPr>
        <w:t>C</w:t>
      </w:r>
      <w:r w:rsidR="001A7D6F" w:rsidRPr="001A7D6F">
        <w:rPr>
          <w:rFonts w:ascii="Arial" w:hAnsi="Arial" w:cs="Arial"/>
          <w:b/>
          <w:bCs/>
          <w:kern w:val="0"/>
          <w:sz w:val="20"/>
          <w:szCs w:val="20"/>
        </w:rPr>
        <w:t>oq au vin</w:t>
      </w:r>
    </w:p>
    <w:p w14:paraId="2EE6F282" w14:textId="2598F251" w:rsidR="001E1EA1" w:rsidRPr="001E1EA1" w:rsidRDefault="001E1EA1" w:rsidP="001E1EA1">
      <w:pPr>
        <w:pStyle w:val="ingredintena"/>
        <w:jc w:val="left"/>
        <w:rPr>
          <w:b w:val="0"/>
          <w:bCs w:val="0"/>
          <w:color w:val="auto"/>
          <w:sz w:val="20"/>
          <w:szCs w:val="20"/>
        </w:rPr>
      </w:pPr>
      <w:r w:rsidRPr="001E1EA1">
        <w:rPr>
          <w:color w:val="auto"/>
          <w:sz w:val="20"/>
          <w:szCs w:val="20"/>
        </w:rPr>
        <w:t>kip</w:t>
      </w:r>
    </w:p>
    <w:p w14:paraId="6CF232ED" w14:textId="77777777" w:rsidR="001E1EA1" w:rsidRPr="001E1EA1" w:rsidRDefault="001E1EA1" w:rsidP="001E1EA1">
      <w:pPr>
        <w:pStyle w:val="ingredintena"/>
        <w:jc w:val="left"/>
        <w:rPr>
          <w:b w:val="0"/>
          <w:bCs w:val="0"/>
          <w:color w:val="auto"/>
          <w:sz w:val="20"/>
          <w:szCs w:val="20"/>
        </w:rPr>
      </w:pPr>
      <w:r w:rsidRPr="001E1EA1">
        <w:rPr>
          <w:color w:val="auto"/>
          <w:sz w:val="20"/>
          <w:szCs w:val="20"/>
        </w:rPr>
        <w:t>rode wijn</w:t>
      </w:r>
    </w:p>
    <w:p w14:paraId="229895CD" w14:textId="77777777" w:rsidR="001E1EA1" w:rsidRPr="001E1EA1" w:rsidRDefault="001E1EA1" w:rsidP="001E1EA1">
      <w:pPr>
        <w:pStyle w:val="ingredintena"/>
        <w:jc w:val="left"/>
        <w:rPr>
          <w:b w:val="0"/>
          <w:bCs w:val="0"/>
          <w:color w:val="auto"/>
          <w:sz w:val="20"/>
          <w:szCs w:val="20"/>
        </w:rPr>
      </w:pPr>
      <w:r w:rsidRPr="001E1EA1">
        <w:rPr>
          <w:color w:val="auto"/>
          <w:sz w:val="20"/>
          <w:szCs w:val="20"/>
        </w:rPr>
        <w:t>champignons</w:t>
      </w:r>
    </w:p>
    <w:p w14:paraId="52B79BEF" w14:textId="77777777" w:rsidR="001E1EA1" w:rsidRPr="001E1EA1" w:rsidRDefault="001E1EA1" w:rsidP="001E1EA1">
      <w:pPr>
        <w:pStyle w:val="ingredintena"/>
        <w:jc w:val="left"/>
        <w:rPr>
          <w:b w:val="0"/>
          <w:bCs w:val="0"/>
          <w:color w:val="auto"/>
          <w:sz w:val="20"/>
          <w:szCs w:val="20"/>
        </w:rPr>
      </w:pPr>
      <w:r w:rsidRPr="001E1EA1">
        <w:rPr>
          <w:color w:val="auto"/>
          <w:sz w:val="20"/>
          <w:szCs w:val="20"/>
        </w:rPr>
        <w:t>boter</w:t>
      </w:r>
    </w:p>
    <w:p w14:paraId="68E5FE15" w14:textId="77777777" w:rsidR="001E1EA1" w:rsidRPr="001E1EA1" w:rsidRDefault="001E1EA1" w:rsidP="001E1EA1">
      <w:pPr>
        <w:pStyle w:val="ingredintena"/>
        <w:jc w:val="left"/>
        <w:rPr>
          <w:b w:val="0"/>
          <w:bCs w:val="0"/>
          <w:color w:val="auto"/>
          <w:sz w:val="20"/>
          <w:szCs w:val="20"/>
        </w:rPr>
      </w:pPr>
      <w:r w:rsidRPr="001E1EA1">
        <w:rPr>
          <w:color w:val="auto"/>
          <w:sz w:val="20"/>
          <w:szCs w:val="20"/>
        </w:rPr>
        <w:t>spekjes</w:t>
      </w:r>
    </w:p>
    <w:p w14:paraId="5A5158CC" w14:textId="77777777" w:rsidR="001E1EA1" w:rsidRPr="001E1EA1" w:rsidRDefault="001E1EA1" w:rsidP="001E1EA1">
      <w:pPr>
        <w:pStyle w:val="ingredintena"/>
        <w:jc w:val="left"/>
        <w:rPr>
          <w:b w:val="0"/>
          <w:bCs w:val="0"/>
          <w:color w:val="auto"/>
          <w:sz w:val="20"/>
          <w:szCs w:val="20"/>
        </w:rPr>
      </w:pPr>
      <w:hyperlink r:id="rId4" w:history="1">
        <w:r w:rsidRPr="001E1EA1">
          <w:rPr>
            <w:color w:val="auto"/>
            <w:sz w:val="20"/>
            <w:szCs w:val="20"/>
            <w:u w:val="single"/>
          </w:rPr>
          <w:t>kippenfond</w:t>
        </w:r>
      </w:hyperlink>
    </w:p>
    <w:p w14:paraId="7DC87CE5" w14:textId="77777777" w:rsidR="001E1EA1" w:rsidRPr="001E1EA1" w:rsidRDefault="001E1EA1" w:rsidP="001E1EA1">
      <w:pPr>
        <w:pStyle w:val="ingredintena"/>
        <w:jc w:val="left"/>
        <w:rPr>
          <w:b w:val="0"/>
          <w:bCs w:val="0"/>
          <w:color w:val="auto"/>
          <w:sz w:val="20"/>
          <w:szCs w:val="20"/>
        </w:rPr>
      </w:pPr>
      <w:r w:rsidRPr="001E1EA1">
        <w:rPr>
          <w:color w:val="auto"/>
          <w:sz w:val="20"/>
          <w:szCs w:val="20"/>
        </w:rPr>
        <w:t>aalbessengelei</w:t>
      </w:r>
    </w:p>
    <w:p w14:paraId="2AB07348" w14:textId="77777777" w:rsidR="001E1EA1" w:rsidRPr="001E1EA1" w:rsidRDefault="001E1EA1" w:rsidP="001E1EA1">
      <w:pPr>
        <w:pStyle w:val="Ingredintenb"/>
        <w:rPr>
          <w:b w:val="0"/>
          <w:bCs w:val="0"/>
          <w:color w:val="auto"/>
          <w:sz w:val="20"/>
          <w:szCs w:val="20"/>
        </w:rPr>
      </w:pPr>
      <w:r w:rsidRPr="001E1EA1">
        <w:rPr>
          <w:color w:val="auto"/>
          <w:sz w:val="20"/>
          <w:szCs w:val="20"/>
        </w:rPr>
        <w:t>ui</w:t>
      </w:r>
    </w:p>
    <w:p w14:paraId="7D169C70" w14:textId="77777777" w:rsidR="001305A8" w:rsidRPr="001E1EA1" w:rsidRDefault="001305A8">
      <w:pPr>
        <w:rPr>
          <w:rFonts w:ascii="Arial" w:hAnsi="Arial" w:cs="Arial"/>
          <w:sz w:val="20"/>
          <w:szCs w:val="20"/>
        </w:rPr>
      </w:pPr>
    </w:p>
    <w:p w14:paraId="0316703F" w14:textId="3F44163D" w:rsidR="001E1EA1" w:rsidRPr="001E1EA1" w:rsidRDefault="001E1EA1" w:rsidP="001E1EA1">
      <w:pPr>
        <w:pStyle w:val="NormalText"/>
        <w:tabs>
          <w:tab w:val="left" w:pos="270"/>
        </w:tabs>
        <w:rPr>
          <w:color w:val="auto"/>
          <w:sz w:val="20"/>
          <w:szCs w:val="20"/>
        </w:rPr>
      </w:pPr>
      <w:r w:rsidRPr="001E1EA1">
        <w:rPr>
          <w:color w:val="auto"/>
          <w:sz w:val="20"/>
          <w:szCs w:val="20"/>
        </w:rPr>
        <w:t xml:space="preserve">Bak spekjes, zilveruitjes, grof gesneden ui, champignons en geplet knoflook elk afzonderlijk in wat boter. Zet koel weg in aparte schaaltjes. </w:t>
      </w:r>
    </w:p>
    <w:p w14:paraId="49CE79D2" w14:textId="3215F40F" w:rsidR="001E1EA1" w:rsidRPr="001E1EA1" w:rsidRDefault="001E1EA1" w:rsidP="001E1EA1">
      <w:pPr>
        <w:pStyle w:val="NormalText"/>
        <w:tabs>
          <w:tab w:val="left" w:pos="270"/>
        </w:tabs>
        <w:rPr>
          <w:color w:val="auto"/>
          <w:sz w:val="20"/>
          <w:szCs w:val="20"/>
        </w:rPr>
      </w:pPr>
      <w:r w:rsidRPr="001E1EA1">
        <w:rPr>
          <w:color w:val="auto"/>
          <w:sz w:val="20"/>
          <w:szCs w:val="20"/>
        </w:rPr>
        <w:t xml:space="preserve">Bak de stukken kip aan, aan alle kanten. Breng op smaak met peper en zout. Leg ze in een grote stoofpot met takjes rozemarijn en tijm en een paar blaadjes laurier. Overgiet met wijn en </w:t>
      </w:r>
      <w:hyperlink r:id="rId5" w:history="1">
        <w:r w:rsidRPr="001E1EA1">
          <w:rPr>
            <w:b/>
            <w:bCs/>
            <w:color w:val="auto"/>
            <w:sz w:val="20"/>
            <w:szCs w:val="20"/>
            <w:u w:val="single"/>
          </w:rPr>
          <w:t>kippenfond</w:t>
        </w:r>
      </w:hyperlink>
      <w:r w:rsidRPr="001E1EA1">
        <w:rPr>
          <w:color w:val="auto"/>
          <w:sz w:val="20"/>
          <w:szCs w:val="20"/>
        </w:rPr>
        <w:t>, tot de kip bedekt is. Laat sudderen op een laag vuur tot de kip gaar is. Dat kan een uurtje duren. Controleer regelmatig de garing.</w:t>
      </w:r>
    </w:p>
    <w:p w14:paraId="3753B3F7" w14:textId="0F40AB62" w:rsidR="001E1EA1" w:rsidRPr="001E1EA1" w:rsidRDefault="001E1EA1" w:rsidP="001E1EA1">
      <w:pPr>
        <w:pStyle w:val="NormalText"/>
        <w:tabs>
          <w:tab w:val="left" w:pos="270"/>
        </w:tabs>
        <w:rPr>
          <w:color w:val="auto"/>
          <w:sz w:val="20"/>
          <w:szCs w:val="20"/>
        </w:rPr>
      </w:pPr>
      <w:r w:rsidRPr="001E1EA1">
        <w:rPr>
          <w:color w:val="auto"/>
          <w:sz w:val="20"/>
          <w:szCs w:val="20"/>
        </w:rPr>
        <w:t xml:space="preserve">Verwijder de kip en zeef de inhoud van de stoofpot. Draai het vuur hoog, en laat het gezeefde vocht met een paar lepels aalbessengelei inkoken tot sausdikte. </w:t>
      </w:r>
    </w:p>
    <w:p w14:paraId="286E8EEF" w14:textId="3EFB9077" w:rsidR="001E1EA1" w:rsidRPr="001E1EA1" w:rsidRDefault="001E1EA1" w:rsidP="001E1EA1">
      <w:pPr>
        <w:pStyle w:val="NormalText"/>
        <w:tabs>
          <w:tab w:val="left" w:pos="270"/>
        </w:tabs>
        <w:rPr>
          <w:color w:val="auto"/>
          <w:sz w:val="20"/>
          <w:szCs w:val="20"/>
        </w:rPr>
      </w:pPr>
      <w:r w:rsidRPr="001E1EA1">
        <w:rPr>
          <w:color w:val="auto"/>
          <w:sz w:val="20"/>
          <w:szCs w:val="20"/>
        </w:rPr>
        <w:t>Zet het vuur lager, doe de saus glanzen met plakjes koude boter.</w:t>
      </w:r>
    </w:p>
    <w:p w14:paraId="1ABFB483" w14:textId="77777777" w:rsidR="001E1EA1" w:rsidRPr="001E1EA1" w:rsidRDefault="001E1EA1" w:rsidP="001E1EA1">
      <w:pPr>
        <w:pStyle w:val="NormalText"/>
        <w:tabs>
          <w:tab w:val="left" w:pos="270"/>
        </w:tabs>
        <w:rPr>
          <w:color w:val="auto"/>
          <w:sz w:val="20"/>
          <w:szCs w:val="20"/>
        </w:rPr>
      </w:pPr>
      <w:r w:rsidRPr="001E1EA1">
        <w:rPr>
          <w:color w:val="auto"/>
          <w:sz w:val="20"/>
          <w:szCs w:val="20"/>
        </w:rPr>
        <w:t>Doe de kip en de andere bereidingen in de saus en warm ze terug op. Proef en breng verder op smaak met peper en zout. Werk af met gehakte peterselie.</w:t>
      </w:r>
    </w:p>
    <w:p w14:paraId="477CD264" w14:textId="77777777" w:rsidR="001E1EA1" w:rsidRPr="001E1EA1" w:rsidRDefault="001E1EA1" w:rsidP="001E1EA1">
      <w:pPr>
        <w:pStyle w:val="NormalText"/>
        <w:tabs>
          <w:tab w:val="left" w:pos="270"/>
        </w:tabs>
        <w:rPr>
          <w:color w:val="auto"/>
          <w:sz w:val="20"/>
          <w:szCs w:val="20"/>
        </w:rPr>
      </w:pPr>
    </w:p>
    <w:p w14:paraId="576DCEF9" w14:textId="53E1F21B" w:rsidR="001E1EA1" w:rsidRPr="001E1EA1" w:rsidRDefault="001E1EA1" w:rsidP="001E1EA1">
      <w:pPr>
        <w:pStyle w:val="NormalText"/>
        <w:tabs>
          <w:tab w:val="left" w:pos="270"/>
        </w:tabs>
        <w:rPr>
          <w:color w:val="auto"/>
          <w:sz w:val="20"/>
          <w:szCs w:val="20"/>
        </w:rPr>
      </w:pPr>
      <w:r w:rsidRPr="001E1EA1">
        <w:rPr>
          <w:b/>
          <w:bCs/>
          <w:color w:val="auto"/>
          <w:sz w:val="20"/>
          <w:szCs w:val="20"/>
        </w:rPr>
        <w:t>Op de foto</w:t>
      </w:r>
      <w:r w:rsidRPr="001E1EA1">
        <w:rPr>
          <w:color w:val="auto"/>
          <w:sz w:val="20"/>
          <w:szCs w:val="20"/>
        </w:rPr>
        <w:t>: in deze meer feestelijke versie werden enkel stukken kippenwit zonder vel en kippendijen zonder vel of bot gebruikt. Zo vermijd je tafelafval en kom je tegemoet aan je gasten die niet houden van vel en botten in hun eten.</w:t>
      </w:r>
    </w:p>
    <w:p w14:paraId="5D59D9E2" w14:textId="1E11DD96" w:rsidR="001E1EA1" w:rsidRPr="001E1EA1" w:rsidRDefault="001E1EA1" w:rsidP="001E1EA1">
      <w:pPr>
        <w:pStyle w:val="NormalText"/>
        <w:tabs>
          <w:tab w:val="left" w:pos="270"/>
        </w:tabs>
        <w:rPr>
          <w:color w:val="auto"/>
          <w:sz w:val="20"/>
          <w:szCs w:val="20"/>
        </w:rPr>
      </w:pPr>
      <w:r w:rsidRPr="001E1EA1">
        <w:rPr>
          <w:color w:val="auto"/>
          <w:sz w:val="20"/>
          <w:szCs w:val="20"/>
        </w:rPr>
        <w:t xml:space="preserve">Het gerechtje wordt gepresenteerd met lintfrietjes. Die maak je door een volledige ongeschilde aardappel door de spiraalschiller te duwen. </w:t>
      </w:r>
    </w:p>
    <w:p w14:paraId="5B08A30B" w14:textId="77777777" w:rsidR="001E1EA1" w:rsidRPr="001E1EA1" w:rsidRDefault="001E1EA1" w:rsidP="001E1EA1">
      <w:pPr>
        <w:pStyle w:val="NormalText"/>
        <w:tabs>
          <w:tab w:val="left" w:pos="270"/>
        </w:tabs>
        <w:rPr>
          <w:color w:val="auto"/>
          <w:sz w:val="20"/>
          <w:szCs w:val="20"/>
        </w:rPr>
      </w:pPr>
      <w:r w:rsidRPr="001E1EA1">
        <w:rPr>
          <w:color w:val="auto"/>
          <w:sz w:val="20"/>
          <w:szCs w:val="20"/>
        </w:rPr>
        <w:t>De aardappellinten bak je tweemaal op 150°C. Let goed op de kleur van de linten tijdens het frituren. Die moet goudbruin blijven. Laat uitlekken op keukenpapier en bestrooi met zout. Bak individuele porties, want de gefrituurde linten klitten in mekaar en zijn nog moeilijk te scheiden zonder te breken.</w:t>
      </w:r>
    </w:p>
    <w:p w14:paraId="554E1C1E" w14:textId="77777777" w:rsidR="001E1EA1" w:rsidRPr="001E1EA1" w:rsidRDefault="001E1EA1">
      <w:pPr>
        <w:rPr>
          <w:rFonts w:ascii="Arial" w:hAnsi="Arial" w:cs="Arial"/>
          <w:sz w:val="20"/>
          <w:szCs w:val="20"/>
        </w:rPr>
      </w:pPr>
    </w:p>
    <w:p w14:paraId="1C4B0959" w14:textId="77777777" w:rsidR="001E1EA1" w:rsidRPr="001E1EA1" w:rsidRDefault="001E1EA1" w:rsidP="001E1EA1">
      <w:pPr>
        <w:autoSpaceDE w:val="0"/>
        <w:autoSpaceDN w:val="0"/>
        <w:adjustRightInd w:val="0"/>
        <w:spacing w:after="225" w:line="192" w:lineRule="auto"/>
        <w:jc w:val="center"/>
        <w:outlineLvl w:val="0"/>
        <w:rPr>
          <w:rFonts w:ascii="Arial" w:hAnsi="Arial" w:cs="Arial"/>
          <w:kern w:val="0"/>
          <w:sz w:val="20"/>
          <w:szCs w:val="20"/>
        </w:rPr>
      </w:pPr>
      <w:r w:rsidRPr="001E1EA1">
        <w:rPr>
          <w:rFonts w:ascii="Arial" w:hAnsi="Arial" w:cs="Arial"/>
          <w:b/>
          <w:bCs/>
          <w:kern w:val="0"/>
          <w:sz w:val="20"/>
          <w:szCs w:val="20"/>
        </w:rPr>
        <w:t>coq au vin van Paul Bocuse</w:t>
      </w:r>
    </w:p>
    <w:p w14:paraId="5BEFC2F7" w14:textId="2E6E8CEC" w:rsidR="001E1EA1" w:rsidRPr="001E1EA1" w:rsidRDefault="001E1EA1" w:rsidP="001E1EA1">
      <w:pPr>
        <w:pStyle w:val="NormalText"/>
        <w:tabs>
          <w:tab w:val="left" w:pos="270"/>
        </w:tabs>
        <w:rPr>
          <w:color w:val="auto"/>
          <w:sz w:val="20"/>
          <w:szCs w:val="20"/>
        </w:rPr>
      </w:pPr>
      <w:r w:rsidRPr="001E1EA1">
        <w:rPr>
          <w:color w:val="auto"/>
          <w:sz w:val="20"/>
          <w:szCs w:val="20"/>
        </w:rPr>
        <w:t>Verdeel de kip in stukken. Laat het vel zitten. Bewaar ook het karkas en het orgaanvlees. Leg alles samen op tafel en kruid met peper en zout.</w:t>
      </w:r>
    </w:p>
    <w:p w14:paraId="56FF5A3D" w14:textId="2B77B649" w:rsidR="001E1EA1" w:rsidRPr="001E1EA1" w:rsidRDefault="001E1EA1" w:rsidP="001E1EA1">
      <w:pPr>
        <w:pStyle w:val="NormalText"/>
        <w:tabs>
          <w:tab w:val="left" w:pos="270"/>
        </w:tabs>
        <w:rPr>
          <w:color w:val="auto"/>
          <w:sz w:val="20"/>
          <w:szCs w:val="20"/>
        </w:rPr>
      </w:pPr>
      <w:r w:rsidRPr="001E1EA1">
        <w:rPr>
          <w:color w:val="auto"/>
          <w:sz w:val="20"/>
          <w:szCs w:val="20"/>
        </w:rPr>
        <w:t xml:space="preserve">Beboter rijkelijk een hete kookpot. Bak alle stukken kip met het karkas en de maag tot goudbruin. Lever, hart en nieren blijven apart. Snijd het lichtgezouten spek met zwoerd in repen. Laat het meebakken met de kip, samen met een handvol gepelde verse zilveruitjes, een gesneden sjalotje, op ringen gesneden geschilde wortelen en twee ongepelde knoflookteentjes. </w:t>
      </w:r>
    </w:p>
    <w:p w14:paraId="1D35B8FE" w14:textId="77777777" w:rsidR="001E1EA1" w:rsidRPr="001E1EA1" w:rsidRDefault="001E1EA1" w:rsidP="001E1EA1">
      <w:pPr>
        <w:pStyle w:val="NormalText"/>
        <w:tabs>
          <w:tab w:val="left" w:pos="270"/>
        </w:tabs>
        <w:rPr>
          <w:color w:val="auto"/>
          <w:sz w:val="20"/>
          <w:szCs w:val="20"/>
        </w:rPr>
      </w:pPr>
      <w:r w:rsidRPr="001E1EA1">
        <w:rPr>
          <w:color w:val="auto"/>
          <w:sz w:val="20"/>
          <w:szCs w:val="20"/>
        </w:rPr>
        <w:t xml:space="preserve">Voeg nu toe: een </w:t>
      </w:r>
      <w:hyperlink r:id="rId6" w:history="1">
        <w:r w:rsidRPr="001E1EA1">
          <w:rPr>
            <w:b/>
            <w:bCs/>
            <w:color w:val="auto"/>
            <w:sz w:val="20"/>
            <w:szCs w:val="20"/>
            <w:u w:val="single"/>
          </w:rPr>
          <w:t>kruidentuiltje</w:t>
        </w:r>
      </w:hyperlink>
      <w:r w:rsidRPr="001E1EA1">
        <w:rPr>
          <w:color w:val="auto"/>
          <w:sz w:val="20"/>
          <w:szCs w:val="20"/>
        </w:rPr>
        <w:t xml:space="preserve"> van laurier, peterseliestengels, tijm, rozemarijn en het groen van prei. Dompel alles onder met 2 flessen beaujolais van minstens één jaar oud. Zijn grapje: je mag er een halve fles van langs de kant zetten om van te drinken tijdens de bereiding.</w:t>
      </w:r>
    </w:p>
    <w:p w14:paraId="72E74D2B" w14:textId="622113DF" w:rsidR="001E1EA1" w:rsidRPr="001E1EA1" w:rsidRDefault="001E1EA1" w:rsidP="001E1EA1">
      <w:pPr>
        <w:pStyle w:val="NormalText"/>
        <w:tabs>
          <w:tab w:val="left" w:pos="270"/>
        </w:tabs>
        <w:rPr>
          <w:color w:val="auto"/>
          <w:sz w:val="20"/>
          <w:szCs w:val="20"/>
        </w:rPr>
      </w:pPr>
      <w:r w:rsidRPr="001E1EA1">
        <w:rPr>
          <w:color w:val="auto"/>
          <w:sz w:val="20"/>
          <w:szCs w:val="20"/>
        </w:rPr>
        <w:t>Breng onder deksel aan de kook en verwijder dan het deksel. Laat een veertigtal minuten inkoken tot het kippenvlees gaar is.</w:t>
      </w:r>
    </w:p>
    <w:p w14:paraId="42267605" w14:textId="2A043F8F" w:rsidR="001E1EA1" w:rsidRPr="001E1EA1" w:rsidRDefault="001E1EA1" w:rsidP="001E1EA1">
      <w:pPr>
        <w:pStyle w:val="NormalText"/>
        <w:tabs>
          <w:tab w:val="left" w:pos="270"/>
        </w:tabs>
        <w:rPr>
          <w:color w:val="auto"/>
          <w:sz w:val="20"/>
          <w:szCs w:val="20"/>
        </w:rPr>
      </w:pPr>
      <w:r w:rsidRPr="001E1EA1">
        <w:rPr>
          <w:color w:val="auto"/>
          <w:sz w:val="20"/>
          <w:szCs w:val="20"/>
        </w:rPr>
        <w:t>Hak de lever, hart en nieren fijn en meng met een half glas wijn en twee fijngehakte knoflookteentjes. Snijd de champignons op schijfjes en bak ze in een beetje boter.</w:t>
      </w:r>
    </w:p>
    <w:p w14:paraId="5422CDEF" w14:textId="000719DC" w:rsidR="001E1EA1" w:rsidRPr="001E1EA1" w:rsidRDefault="001E1EA1" w:rsidP="001E1EA1">
      <w:pPr>
        <w:pStyle w:val="NormalText"/>
        <w:tabs>
          <w:tab w:val="left" w:pos="270"/>
        </w:tabs>
        <w:rPr>
          <w:color w:val="auto"/>
          <w:sz w:val="20"/>
          <w:szCs w:val="20"/>
        </w:rPr>
      </w:pPr>
      <w:r w:rsidRPr="001E1EA1">
        <w:rPr>
          <w:color w:val="auto"/>
          <w:sz w:val="20"/>
          <w:szCs w:val="20"/>
        </w:rPr>
        <w:t xml:space="preserve">Neem een brede diepe pan. Haal alle ingrediënten uit de saus en leg ze in de pan, behalve het karkas en het kruidentuiltje. Doe ook de gebakken champignonschijfjes bij de kip in de pan.  </w:t>
      </w:r>
    </w:p>
    <w:p w14:paraId="69F55455" w14:textId="2A98CC30" w:rsidR="001E1EA1" w:rsidRPr="001E1EA1" w:rsidRDefault="001E1EA1" w:rsidP="001E1EA1">
      <w:pPr>
        <w:pStyle w:val="NormalText"/>
        <w:tabs>
          <w:tab w:val="left" w:pos="270"/>
        </w:tabs>
        <w:rPr>
          <w:color w:val="auto"/>
          <w:sz w:val="20"/>
          <w:szCs w:val="20"/>
        </w:rPr>
      </w:pPr>
      <w:r w:rsidRPr="001E1EA1">
        <w:rPr>
          <w:color w:val="auto"/>
          <w:sz w:val="20"/>
          <w:szCs w:val="20"/>
        </w:rPr>
        <w:t>Breng de saus terug aan de kook en bind met de liaison van orgaanvlees en wijn. Druk de saus door een zeef boven de pan met de kip. Kruid bij met peper en zout en roer goed om.</w:t>
      </w:r>
    </w:p>
    <w:p w14:paraId="03B12570" w14:textId="77777777" w:rsidR="001E1EA1" w:rsidRPr="001E1EA1" w:rsidRDefault="001E1EA1" w:rsidP="001E1EA1">
      <w:pPr>
        <w:pStyle w:val="NormalText"/>
        <w:tabs>
          <w:tab w:val="left" w:pos="270"/>
        </w:tabs>
        <w:rPr>
          <w:color w:val="auto"/>
          <w:sz w:val="20"/>
          <w:szCs w:val="20"/>
        </w:rPr>
      </w:pPr>
      <w:r w:rsidRPr="001E1EA1">
        <w:rPr>
          <w:color w:val="auto"/>
          <w:sz w:val="20"/>
          <w:szCs w:val="20"/>
        </w:rPr>
        <w:t>De bereiding is klaar om op te dienen, bijvoorbeeld met geroosterd brood ingewreven met knoflook.</w:t>
      </w:r>
    </w:p>
    <w:p w14:paraId="34FC844E" w14:textId="77777777" w:rsidR="001E1EA1" w:rsidRPr="001E1EA1" w:rsidRDefault="001E1EA1">
      <w:pPr>
        <w:rPr>
          <w:rFonts w:ascii="Arial" w:hAnsi="Arial" w:cs="Arial"/>
          <w:sz w:val="20"/>
          <w:szCs w:val="20"/>
        </w:rPr>
      </w:pPr>
    </w:p>
    <w:sectPr w:rsidR="001E1EA1" w:rsidRPr="001E1EA1" w:rsidSect="003C4B9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F"/>
    <w:rsid w:val="001305A8"/>
    <w:rsid w:val="001A7D6F"/>
    <w:rsid w:val="001E1EA1"/>
    <w:rsid w:val="003C4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CFDD"/>
  <w15:chartTrackingRefBased/>
  <w15:docId w15:val="{E84A6495-FBC3-44DC-9D5A-605351D8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A7D6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7D6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E1EA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E1EA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E1EA1"/>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00.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2024-01-11T07:08:00Z</dcterms:created>
  <dcterms:modified xsi:type="dcterms:W3CDTF">2024-01-11T07:13:00Z</dcterms:modified>
</cp:coreProperties>
</file>