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FD06" w14:textId="58343CBF" w:rsidR="0015445F" w:rsidRPr="0015445F" w:rsidRDefault="00946AF9" w:rsidP="0015445F">
      <w:pPr>
        <w:autoSpaceDE w:val="0"/>
        <w:autoSpaceDN w:val="0"/>
        <w:adjustRightInd w:val="0"/>
        <w:spacing w:after="225" w:line="264" w:lineRule="auto"/>
        <w:jc w:val="center"/>
        <w:outlineLvl w:val="0"/>
        <w:rPr>
          <w:rFonts w:ascii="Arial" w:hAnsi="Arial" w:cs="Arial"/>
          <w:kern w:val="0"/>
          <w:sz w:val="20"/>
          <w:szCs w:val="20"/>
        </w:rPr>
      </w:pPr>
      <w:r w:rsidRPr="0015445F">
        <w:rPr>
          <w:rFonts w:ascii="Arial" w:hAnsi="Arial" w:cs="Arial"/>
          <w:b/>
          <w:bCs/>
          <w:kern w:val="0"/>
          <w:sz w:val="20"/>
          <w:szCs w:val="20"/>
        </w:rPr>
        <w:t>Zalmterrine</w:t>
      </w:r>
    </w:p>
    <w:p w14:paraId="2FA88661" w14:textId="77777777" w:rsidR="00946AF9" w:rsidRPr="00946AF9" w:rsidRDefault="00946AF9" w:rsidP="00946AF9">
      <w:pPr>
        <w:pStyle w:val="Ingredintena"/>
        <w:spacing w:line="240" w:lineRule="auto"/>
        <w:jc w:val="left"/>
        <w:rPr>
          <w:b w:val="0"/>
          <w:bCs w:val="0"/>
          <w:color w:val="auto"/>
          <w:sz w:val="20"/>
          <w:szCs w:val="20"/>
        </w:rPr>
      </w:pPr>
      <w:proofErr w:type="gramStart"/>
      <w:r w:rsidRPr="00946AF9">
        <w:rPr>
          <w:color w:val="auto"/>
          <w:sz w:val="20"/>
          <w:szCs w:val="20"/>
        </w:rPr>
        <w:t>verse</w:t>
      </w:r>
      <w:proofErr w:type="gramEnd"/>
      <w:r w:rsidRPr="00946AF9">
        <w:rPr>
          <w:color w:val="auto"/>
          <w:sz w:val="20"/>
          <w:szCs w:val="20"/>
        </w:rPr>
        <w:t xml:space="preserve"> zalm</w:t>
      </w:r>
      <w:r w:rsidRPr="00946AF9">
        <w:rPr>
          <w:b w:val="0"/>
          <w:bCs w:val="0"/>
          <w:color w:val="auto"/>
          <w:sz w:val="20"/>
          <w:szCs w:val="20"/>
        </w:rPr>
        <w:br/>
      </w:r>
      <w:hyperlink r:id="rId4" w:history="1">
        <w:r w:rsidRPr="00946AF9">
          <w:rPr>
            <w:color w:val="auto"/>
            <w:sz w:val="20"/>
            <w:szCs w:val="20"/>
            <w:u w:val="single"/>
          </w:rPr>
          <w:t>court bouillon</w:t>
        </w:r>
      </w:hyperlink>
      <w:r w:rsidRPr="00946AF9">
        <w:rPr>
          <w:b w:val="0"/>
          <w:bCs w:val="0"/>
          <w:color w:val="auto"/>
          <w:sz w:val="20"/>
          <w:szCs w:val="20"/>
        </w:rPr>
        <w:br/>
      </w:r>
      <w:r w:rsidRPr="00946AF9">
        <w:rPr>
          <w:color w:val="auto"/>
          <w:sz w:val="20"/>
          <w:szCs w:val="20"/>
        </w:rPr>
        <w:t>gelatine</w:t>
      </w:r>
      <w:r w:rsidRPr="00946AF9">
        <w:rPr>
          <w:b w:val="0"/>
          <w:bCs w:val="0"/>
          <w:color w:val="auto"/>
          <w:sz w:val="20"/>
          <w:szCs w:val="20"/>
        </w:rPr>
        <w:br/>
      </w:r>
      <w:r w:rsidRPr="00946AF9">
        <w:rPr>
          <w:color w:val="auto"/>
          <w:sz w:val="20"/>
          <w:szCs w:val="20"/>
        </w:rPr>
        <w:t>room</w:t>
      </w:r>
      <w:r w:rsidRPr="00946AF9">
        <w:rPr>
          <w:b w:val="0"/>
          <w:bCs w:val="0"/>
          <w:color w:val="auto"/>
          <w:sz w:val="20"/>
          <w:szCs w:val="20"/>
        </w:rPr>
        <w:br/>
      </w:r>
      <w:r w:rsidRPr="00946AF9">
        <w:rPr>
          <w:color w:val="auto"/>
          <w:sz w:val="20"/>
          <w:szCs w:val="20"/>
        </w:rPr>
        <w:t>zalmeitjes</w:t>
      </w:r>
      <w:r w:rsidRPr="00946AF9">
        <w:rPr>
          <w:b w:val="0"/>
          <w:bCs w:val="0"/>
          <w:color w:val="auto"/>
          <w:sz w:val="20"/>
          <w:szCs w:val="20"/>
        </w:rPr>
        <w:br/>
      </w:r>
      <w:r w:rsidRPr="00946AF9">
        <w:rPr>
          <w:color w:val="auto"/>
          <w:sz w:val="20"/>
          <w:szCs w:val="20"/>
        </w:rPr>
        <w:t>kropsla</w:t>
      </w:r>
    </w:p>
    <w:p w14:paraId="49DA3808" w14:textId="77777777" w:rsidR="00946AF9" w:rsidRPr="00946AF9" w:rsidRDefault="00946AF9" w:rsidP="00946AF9">
      <w:pPr>
        <w:pStyle w:val="Ingredintenb"/>
        <w:spacing w:line="240" w:lineRule="auto"/>
        <w:rPr>
          <w:b w:val="0"/>
          <w:bCs w:val="0"/>
          <w:color w:val="auto"/>
          <w:sz w:val="20"/>
          <w:szCs w:val="20"/>
        </w:rPr>
      </w:pPr>
      <w:proofErr w:type="gramStart"/>
      <w:r w:rsidRPr="00946AF9">
        <w:rPr>
          <w:color w:val="auto"/>
          <w:sz w:val="20"/>
          <w:szCs w:val="20"/>
        </w:rPr>
        <w:t>bieslook</w:t>
      </w:r>
      <w:proofErr w:type="gramEnd"/>
      <w:r w:rsidRPr="00946AF9">
        <w:rPr>
          <w:b w:val="0"/>
          <w:bCs w:val="0"/>
          <w:color w:val="auto"/>
          <w:sz w:val="20"/>
          <w:szCs w:val="20"/>
        </w:rPr>
        <w:br/>
      </w:r>
      <w:r w:rsidRPr="00946AF9">
        <w:rPr>
          <w:color w:val="auto"/>
          <w:sz w:val="20"/>
          <w:szCs w:val="20"/>
        </w:rPr>
        <w:t>dille</w:t>
      </w:r>
      <w:r w:rsidRPr="00946AF9">
        <w:rPr>
          <w:b w:val="0"/>
          <w:bCs w:val="0"/>
          <w:color w:val="auto"/>
          <w:sz w:val="20"/>
          <w:szCs w:val="20"/>
        </w:rPr>
        <w:br/>
      </w:r>
      <w:r w:rsidRPr="00946AF9">
        <w:rPr>
          <w:color w:val="auto"/>
          <w:sz w:val="20"/>
          <w:szCs w:val="20"/>
        </w:rPr>
        <w:t>zure room</w:t>
      </w:r>
      <w:r w:rsidRPr="00946AF9">
        <w:rPr>
          <w:b w:val="0"/>
          <w:bCs w:val="0"/>
          <w:color w:val="auto"/>
          <w:sz w:val="20"/>
          <w:szCs w:val="20"/>
        </w:rPr>
        <w:br/>
      </w:r>
      <w:r w:rsidRPr="00946AF9">
        <w:rPr>
          <w:color w:val="auto"/>
          <w:sz w:val="20"/>
          <w:szCs w:val="20"/>
        </w:rPr>
        <w:t>cayennepeper</w:t>
      </w:r>
      <w:r w:rsidRPr="00946AF9">
        <w:rPr>
          <w:b w:val="0"/>
          <w:bCs w:val="0"/>
          <w:color w:val="auto"/>
          <w:sz w:val="20"/>
          <w:szCs w:val="20"/>
        </w:rPr>
        <w:br/>
      </w:r>
      <w:r w:rsidRPr="00946AF9">
        <w:rPr>
          <w:color w:val="auto"/>
          <w:sz w:val="20"/>
          <w:szCs w:val="20"/>
        </w:rPr>
        <w:t>ei</w:t>
      </w:r>
      <w:r w:rsidRPr="00946AF9">
        <w:rPr>
          <w:b w:val="0"/>
          <w:bCs w:val="0"/>
          <w:color w:val="auto"/>
          <w:sz w:val="20"/>
          <w:szCs w:val="20"/>
        </w:rPr>
        <w:br/>
      </w:r>
      <w:r w:rsidRPr="00946AF9">
        <w:rPr>
          <w:color w:val="auto"/>
          <w:sz w:val="20"/>
          <w:szCs w:val="20"/>
        </w:rPr>
        <w:t>rivierkreeftjes</w:t>
      </w:r>
      <w:r w:rsidRPr="00946AF9">
        <w:rPr>
          <w:b w:val="0"/>
          <w:bCs w:val="0"/>
          <w:color w:val="auto"/>
          <w:sz w:val="20"/>
          <w:szCs w:val="20"/>
        </w:rPr>
        <w:br/>
      </w:r>
      <w:r w:rsidRPr="00946AF9">
        <w:rPr>
          <w:color w:val="auto"/>
          <w:sz w:val="20"/>
          <w:szCs w:val="20"/>
        </w:rPr>
        <w:t>peper en zout</w:t>
      </w:r>
    </w:p>
    <w:p w14:paraId="1A1B3B6E" w14:textId="77777777" w:rsidR="001305A8" w:rsidRPr="00946AF9" w:rsidRDefault="001305A8">
      <w:pPr>
        <w:rPr>
          <w:rFonts w:ascii="Arial" w:hAnsi="Arial" w:cs="Arial"/>
          <w:sz w:val="20"/>
          <w:szCs w:val="20"/>
        </w:rPr>
      </w:pPr>
    </w:p>
    <w:p w14:paraId="43516F14" w14:textId="363A62BC" w:rsidR="00946AF9" w:rsidRPr="00946AF9" w:rsidRDefault="00946AF9" w:rsidP="00946AF9">
      <w:pPr>
        <w:tabs>
          <w:tab w:val="left" w:pos="270"/>
        </w:tabs>
        <w:autoSpaceDE w:val="0"/>
        <w:autoSpaceDN w:val="0"/>
        <w:adjustRightInd w:val="0"/>
        <w:spacing w:after="0" w:line="287" w:lineRule="auto"/>
        <w:rPr>
          <w:rFonts w:ascii="Arial" w:hAnsi="Arial" w:cs="Arial"/>
          <w:kern w:val="0"/>
          <w:sz w:val="20"/>
          <w:szCs w:val="20"/>
        </w:rPr>
      </w:pPr>
      <w:r w:rsidRPr="00946AF9">
        <w:rPr>
          <w:rFonts w:ascii="Arial" w:hAnsi="Arial" w:cs="Arial"/>
          <w:kern w:val="0"/>
          <w:sz w:val="20"/>
          <w:szCs w:val="20"/>
        </w:rPr>
        <w:t xml:space="preserve">Pocheer verse zalm in </w:t>
      </w:r>
      <w:hyperlink r:id="rId5" w:history="1">
        <w:r w:rsidRPr="00946AF9">
          <w:rPr>
            <w:rFonts w:ascii="Arial" w:hAnsi="Arial" w:cs="Arial"/>
            <w:b/>
            <w:bCs/>
            <w:kern w:val="0"/>
            <w:sz w:val="20"/>
            <w:szCs w:val="20"/>
            <w:u w:val="single"/>
          </w:rPr>
          <w:t>court</w:t>
        </w:r>
        <w:r>
          <w:rPr>
            <w:rFonts w:ascii="Arial" w:hAnsi="Arial" w:cs="Arial"/>
            <w:b/>
            <w:bCs/>
            <w:kern w:val="0"/>
            <w:sz w:val="20"/>
            <w:szCs w:val="20"/>
            <w:u w:val="single"/>
          </w:rPr>
          <w:t>-</w:t>
        </w:r>
        <w:r w:rsidRPr="00946AF9">
          <w:rPr>
            <w:rFonts w:ascii="Arial" w:hAnsi="Arial" w:cs="Arial"/>
            <w:b/>
            <w:bCs/>
            <w:kern w:val="0"/>
            <w:sz w:val="20"/>
            <w:szCs w:val="20"/>
            <w:u w:val="single"/>
          </w:rPr>
          <w:t>bouillon</w:t>
        </w:r>
      </w:hyperlink>
      <w:r w:rsidRPr="00946AF9">
        <w:rPr>
          <w:rFonts w:ascii="Arial" w:hAnsi="Arial" w:cs="Arial"/>
          <w:kern w:val="0"/>
          <w:sz w:val="20"/>
          <w:szCs w:val="20"/>
        </w:rPr>
        <w:t>. Laat afkoelen en</w:t>
      </w:r>
      <w:r w:rsidRPr="00946AF9">
        <w:rPr>
          <w:rFonts w:ascii="Arial" w:hAnsi="Arial" w:cs="Arial"/>
          <w:kern w:val="0"/>
          <w:sz w:val="20"/>
          <w:szCs w:val="20"/>
        </w:rPr>
        <w:t xml:space="preserve"> </w:t>
      </w:r>
      <w:r w:rsidRPr="00946AF9">
        <w:rPr>
          <w:rFonts w:ascii="Arial" w:hAnsi="Arial" w:cs="Arial"/>
          <w:kern w:val="0"/>
          <w:sz w:val="20"/>
          <w:szCs w:val="20"/>
        </w:rPr>
        <w:t xml:space="preserve">pureer met een paar scheutjes van het pocheervocht tot een homogene, </w:t>
      </w:r>
      <w:proofErr w:type="spellStart"/>
      <w:r w:rsidRPr="00946AF9">
        <w:rPr>
          <w:rFonts w:ascii="Arial" w:hAnsi="Arial" w:cs="Arial"/>
          <w:kern w:val="0"/>
          <w:sz w:val="20"/>
          <w:szCs w:val="20"/>
        </w:rPr>
        <w:t>vezelloze</w:t>
      </w:r>
      <w:proofErr w:type="spellEnd"/>
      <w:r w:rsidRPr="00946AF9">
        <w:rPr>
          <w:rFonts w:ascii="Arial" w:hAnsi="Arial" w:cs="Arial"/>
          <w:kern w:val="0"/>
          <w:sz w:val="20"/>
          <w:szCs w:val="20"/>
        </w:rPr>
        <w:t xml:space="preserve"> massa. Breng op smaak met peper en zout.  </w:t>
      </w:r>
    </w:p>
    <w:p w14:paraId="1E7BC46E" w14:textId="77777777" w:rsidR="00946AF9" w:rsidRPr="00946AF9" w:rsidRDefault="00946AF9" w:rsidP="00946AF9">
      <w:pPr>
        <w:tabs>
          <w:tab w:val="left" w:pos="270"/>
        </w:tabs>
        <w:autoSpaceDE w:val="0"/>
        <w:autoSpaceDN w:val="0"/>
        <w:adjustRightInd w:val="0"/>
        <w:spacing w:after="0" w:line="287" w:lineRule="auto"/>
        <w:rPr>
          <w:rFonts w:ascii="Arial" w:hAnsi="Arial" w:cs="Arial"/>
          <w:kern w:val="0"/>
          <w:sz w:val="20"/>
          <w:szCs w:val="20"/>
        </w:rPr>
      </w:pPr>
    </w:p>
    <w:p w14:paraId="5C3A50C4" w14:textId="44CD7ECD" w:rsidR="00946AF9" w:rsidRPr="00946AF9" w:rsidRDefault="00946AF9" w:rsidP="00946AF9">
      <w:pPr>
        <w:tabs>
          <w:tab w:val="left" w:pos="270"/>
        </w:tabs>
        <w:autoSpaceDE w:val="0"/>
        <w:autoSpaceDN w:val="0"/>
        <w:adjustRightInd w:val="0"/>
        <w:spacing w:after="0" w:line="287" w:lineRule="auto"/>
        <w:rPr>
          <w:rFonts w:ascii="Arial" w:hAnsi="Arial" w:cs="Arial"/>
          <w:kern w:val="0"/>
          <w:sz w:val="20"/>
          <w:szCs w:val="20"/>
        </w:rPr>
      </w:pPr>
      <w:r w:rsidRPr="00946AF9">
        <w:rPr>
          <w:rFonts w:ascii="Arial" w:hAnsi="Arial" w:cs="Arial"/>
          <w:kern w:val="0"/>
          <w:sz w:val="20"/>
          <w:szCs w:val="20"/>
        </w:rPr>
        <w:t xml:space="preserve">Los een paar blaadjes gelatine op in een glaasje van de nog warme bouillon en meng met de zalmpuree. Laat even afkoelen en spatel er dan opgeklopte room onder tot een smeuïge massa. Schep de bereiding in </w:t>
      </w:r>
      <w:proofErr w:type="spellStart"/>
      <w:r w:rsidRPr="00946AF9">
        <w:rPr>
          <w:rFonts w:ascii="Arial" w:hAnsi="Arial" w:cs="Arial"/>
          <w:kern w:val="0"/>
          <w:sz w:val="20"/>
          <w:szCs w:val="20"/>
        </w:rPr>
        <w:t>verrines</w:t>
      </w:r>
      <w:proofErr w:type="spellEnd"/>
      <w:r w:rsidRPr="00946AF9">
        <w:rPr>
          <w:rFonts w:ascii="Arial" w:hAnsi="Arial" w:cs="Arial"/>
          <w:kern w:val="0"/>
          <w:sz w:val="20"/>
          <w:szCs w:val="20"/>
        </w:rPr>
        <w:t>.</w:t>
      </w:r>
    </w:p>
    <w:p w14:paraId="44396644" w14:textId="77777777" w:rsidR="00946AF9" w:rsidRPr="00946AF9" w:rsidRDefault="00946AF9" w:rsidP="00946AF9">
      <w:pPr>
        <w:tabs>
          <w:tab w:val="left" w:pos="270"/>
        </w:tabs>
        <w:autoSpaceDE w:val="0"/>
        <w:autoSpaceDN w:val="0"/>
        <w:adjustRightInd w:val="0"/>
        <w:spacing w:after="0" w:line="287" w:lineRule="auto"/>
        <w:ind w:left="285"/>
        <w:rPr>
          <w:rFonts w:ascii="Arial" w:hAnsi="Arial" w:cs="Arial"/>
          <w:kern w:val="0"/>
          <w:sz w:val="20"/>
          <w:szCs w:val="20"/>
        </w:rPr>
      </w:pPr>
    </w:p>
    <w:p w14:paraId="27647797" w14:textId="1706315C" w:rsidR="00946AF9" w:rsidRPr="00946AF9" w:rsidRDefault="00946AF9" w:rsidP="00946AF9">
      <w:pPr>
        <w:tabs>
          <w:tab w:val="left" w:pos="270"/>
        </w:tabs>
        <w:autoSpaceDE w:val="0"/>
        <w:autoSpaceDN w:val="0"/>
        <w:adjustRightInd w:val="0"/>
        <w:spacing w:after="0" w:line="287" w:lineRule="auto"/>
        <w:rPr>
          <w:rFonts w:ascii="Arial" w:hAnsi="Arial" w:cs="Arial"/>
          <w:kern w:val="0"/>
          <w:sz w:val="20"/>
          <w:szCs w:val="20"/>
        </w:rPr>
      </w:pPr>
      <w:r w:rsidRPr="00946AF9">
        <w:rPr>
          <w:rFonts w:ascii="Arial" w:hAnsi="Arial" w:cs="Arial"/>
          <w:kern w:val="0"/>
          <w:sz w:val="20"/>
          <w:szCs w:val="20"/>
        </w:rPr>
        <w:t xml:space="preserve">Vanaf dit punt neem jij het als </w:t>
      </w:r>
      <w:proofErr w:type="spellStart"/>
      <w:r w:rsidRPr="00946AF9">
        <w:rPr>
          <w:rFonts w:ascii="Arial" w:hAnsi="Arial" w:cs="Arial"/>
          <w:kern w:val="0"/>
          <w:sz w:val="20"/>
          <w:szCs w:val="20"/>
        </w:rPr>
        <w:t>hobbykok</w:t>
      </w:r>
      <w:proofErr w:type="spellEnd"/>
      <w:r w:rsidRPr="00946AF9">
        <w:rPr>
          <w:rFonts w:ascii="Arial" w:hAnsi="Arial" w:cs="Arial"/>
          <w:kern w:val="0"/>
          <w:sz w:val="20"/>
          <w:szCs w:val="20"/>
        </w:rPr>
        <w:t xml:space="preserve"> over. Ik heb de </w:t>
      </w:r>
      <w:proofErr w:type="spellStart"/>
      <w:r w:rsidRPr="00946AF9">
        <w:rPr>
          <w:rFonts w:ascii="Arial" w:hAnsi="Arial" w:cs="Arial"/>
          <w:kern w:val="0"/>
          <w:sz w:val="20"/>
          <w:szCs w:val="20"/>
        </w:rPr>
        <w:t>verrines</w:t>
      </w:r>
      <w:proofErr w:type="spellEnd"/>
      <w:r w:rsidRPr="00946AF9">
        <w:rPr>
          <w:rFonts w:ascii="Arial" w:hAnsi="Arial" w:cs="Arial"/>
          <w:kern w:val="0"/>
          <w:sz w:val="20"/>
          <w:szCs w:val="20"/>
        </w:rPr>
        <w:t xml:space="preserve"> diagonaal gevuld en zo laten opstijven in de koelkast. Vervolgens heb ik het platte vlak bedekt met een laagje zalmeitjes. </w:t>
      </w:r>
    </w:p>
    <w:p w14:paraId="544C95B3" w14:textId="77777777" w:rsidR="00946AF9" w:rsidRPr="00946AF9" w:rsidRDefault="00946AF9" w:rsidP="00946AF9">
      <w:pPr>
        <w:tabs>
          <w:tab w:val="left" w:pos="270"/>
        </w:tabs>
        <w:autoSpaceDE w:val="0"/>
        <w:autoSpaceDN w:val="0"/>
        <w:adjustRightInd w:val="0"/>
        <w:spacing w:after="0" w:line="287" w:lineRule="auto"/>
        <w:ind w:left="285"/>
        <w:rPr>
          <w:rFonts w:ascii="Arial" w:hAnsi="Arial" w:cs="Arial"/>
          <w:kern w:val="0"/>
          <w:sz w:val="20"/>
          <w:szCs w:val="20"/>
        </w:rPr>
      </w:pPr>
    </w:p>
    <w:p w14:paraId="2CCEFBAC" w14:textId="44850227" w:rsidR="00946AF9" w:rsidRPr="00946AF9" w:rsidRDefault="00946AF9" w:rsidP="00946AF9">
      <w:pPr>
        <w:tabs>
          <w:tab w:val="left" w:pos="270"/>
        </w:tabs>
        <w:autoSpaceDE w:val="0"/>
        <w:autoSpaceDN w:val="0"/>
        <w:adjustRightInd w:val="0"/>
        <w:spacing w:after="0" w:line="287" w:lineRule="auto"/>
        <w:rPr>
          <w:rFonts w:ascii="Arial" w:hAnsi="Arial" w:cs="Arial"/>
          <w:kern w:val="0"/>
          <w:sz w:val="20"/>
          <w:szCs w:val="20"/>
        </w:rPr>
      </w:pPr>
      <w:r w:rsidRPr="00946AF9">
        <w:rPr>
          <w:rFonts w:ascii="Arial" w:hAnsi="Arial" w:cs="Arial"/>
          <w:kern w:val="0"/>
          <w:sz w:val="20"/>
          <w:szCs w:val="20"/>
        </w:rPr>
        <w:t xml:space="preserve">De verdere afwerking op foto bestaat uit een plukje sla, sprietjes bieslook, een takje dille, een toefje zure room met daarop wat cayennepeper, een kwart van een hardgekookt ei en een paar gepelde rivierkreeftjes. Maar jij kan dit perfect zelf vormgeven op een andere manier, met deze of andere ingrediënten. </w:t>
      </w:r>
    </w:p>
    <w:p w14:paraId="1B99D3A2" w14:textId="77777777" w:rsidR="00946AF9" w:rsidRPr="00946AF9" w:rsidRDefault="00946AF9" w:rsidP="00946AF9">
      <w:pPr>
        <w:tabs>
          <w:tab w:val="left" w:pos="270"/>
        </w:tabs>
        <w:autoSpaceDE w:val="0"/>
        <w:autoSpaceDN w:val="0"/>
        <w:adjustRightInd w:val="0"/>
        <w:spacing w:after="0" w:line="287" w:lineRule="auto"/>
        <w:ind w:left="285"/>
        <w:rPr>
          <w:rFonts w:ascii="Arial" w:hAnsi="Arial" w:cs="Arial"/>
          <w:kern w:val="0"/>
          <w:sz w:val="20"/>
          <w:szCs w:val="20"/>
        </w:rPr>
      </w:pPr>
    </w:p>
    <w:p w14:paraId="5498511A" w14:textId="292D3909" w:rsidR="00946AF9" w:rsidRPr="00946AF9" w:rsidRDefault="00946AF9" w:rsidP="00946AF9">
      <w:pPr>
        <w:tabs>
          <w:tab w:val="left" w:pos="270"/>
        </w:tabs>
        <w:autoSpaceDE w:val="0"/>
        <w:autoSpaceDN w:val="0"/>
        <w:adjustRightInd w:val="0"/>
        <w:spacing w:after="0" w:line="287" w:lineRule="auto"/>
        <w:rPr>
          <w:rFonts w:ascii="Arial" w:hAnsi="Arial" w:cs="Arial"/>
          <w:kern w:val="0"/>
          <w:sz w:val="20"/>
          <w:szCs w:val="20"/>
        </w:rPr>
      </w:pPr>
      <w:r w:rsidRPr="00946AF9">
        <w:rPr>
          <w:rFonts w:ascii="Arial" w:hAnsi="Arial" w:cs="Arial"/>
          <w:kern w:val="0"/>
          <w:sz w:val="20"/>
          <w:szCs w:val="20"/>
        </w:rPr>
        <w:t xml:space="preserve">Serveer als aperitiefhapje in een kleinere portie of zoals hier, met croutons of toastjes in de </w:t>
      </w:r>
      <w:proofErr w:type="spellStart"/>
      <w:r w:rsidRPr="00946AF9">
        <w:rPr>
          <w:rFonts w:ascii="Arial" w:hAnsi="Arial" w:cs="Arial"/>
          <w:kern w:val="0"/>
          <w:sz w:val="20"/>
          <w:szCs w:val="20"/>
        </w:rPr>
        <w:t>voorgerechtversie</w:t>
      </w:r>
      <w:proofErr w:type="spellEnd"/>
      <w:r w:rsidRPr="00946AF9">
        <w:rPr>
          <w:rFonts w:ascii="Arial" w:hAnsi="Arial" w:cs="Arial"/>
          <w:kern w:val="0"/>
          <w:sz w:val="20"/>
          <w:szCs w:val="20"/>
        </w:rPr>
        <w:t xml:space="preserve">. </w:t>
      </w:r>
    </w:p>
    <w:p w14:paraId="23CF9718" w14:textId="77777777" w:rsidR="00946AF9" w:rsidRPr="00946AF9" w:rsidRDefault="00946AF9">
      <w:pPr>
        <w:rPr>
          <w:rFonts w:ascii="Arial" w:hAnsi="Arial" w:cs="Arial"/>
          <w:sz w:val="20"/>
          <w:szCs w:val="20"/>
        </w:rPr>
      </w:pPr>
    </w:p>
    <w:sectPr w:rsidR="00946AF9" w:rsidRPr="00946AF9" w:rsidSect="002E2E3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5F"/>
    <w:rsid w:val="001305A8"/>
    <w:rsid w:val="0015445F"/>
    <w:rsid w:val="00946A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95F0"/>
  <w15:chartTrackingRefBased/>
  <w15:docId w15:val="{F7D3D534-6BE7-4EB3-BBB6-C9838467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5445F"/>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5445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46AF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46AF9"/>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6.htm" TargetMode="External"/><Relationship Id="rId4" Type="http://schemas.openxmlformats.org/officeDocument/2006/relationships/hyperlink" Target="https://www.creatief-koken.be/basis/61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1081</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2023-11-24T07:18:00Z</dcterms:created>
  <dcterms:modified xsi:type="dcterms:W3CDTF">2023-11-24T07:21:00Z</dcterms:modified>
</cp:coreProperties>
</file>