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83A2" w14:textId="56D89D81" w:rsidR="00A7087F" w:rsidRPr="00A7087F" w:rsidRDefault="00015777" w:rsidP="00A7087F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A7087F">
        <w:rPr>
          <w:rFonts w:ascii="Arial" w:hAnsi="Arial" w:cs="Arial"/>
          <w:b/>
          <w:bCs/>
          <w:kern w:val="0"/>
          <w:sz w:val="20"/>
          <w:szCs w:val="20"/>
        </w:rPr>
        <w:t>Wijting</w:t>
      </w:r>
      <w:r w:rsidR="00A7087F" w:rsidRPr="00A7087F">
        <w:rPr>
          <w:rFonts w:ascii="Arial" w:hAnsi="Arial" w:cs="Arial"/>
          <w:b/>
          <w:bCs/>
          <w:kern w:val="0"/>
          <w:sz w:val="20"/>
          <w:szCs w:val="20"/>
        </w:rPr>
        <w:t xml:space="preserve"> met zalm in een romig </w:t>
      </w:r>
      <w:proofErr w:type="spellStart"/>
      <w:r w:rsidR="00A7087F" w:rsidRPr="00A7087F">
        <w:rPr>
          <w:rFonts w:ascii="Arial" w:hAnsi="Arial" w:cs="Arial"/>
          <w:b/>
          <w:bCs/>
          <w:kern w:val="0"/>
          <w:sz w:val="20"/>
          <w:szCs w:val="20"/>
        </w:rPr>
        <w:t>groentensoepje</w:t>
      </w:r>
      <w:proofErr w:type="spellEnd"/>
    </w:p>
    <w:p w14:paraId="3D88C890" w14:textId="77777777" w:rsidR="00242A5F" w:rsidRPr="00015777" w:rsidRDefault="00242A5F" w:rsidP="00015777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spellStart"/>
      <w:proofErr w:type="gramStart"/>
      <w:r w:rsidRPr="00015777">
        <w:rPr>
          <w:color w:val="auto"/>
          <w:sz w:val="20"/>
          <w:szCs w:val="20"/>
        </w:rPr>
        <w:t>wijtingfilets</w:t>
      </w:r>
      <w:proofErr w:type="spellEnd"/>
      <w:proofErr w:type="gramEnd"/>
      <w:r w:rsidRPr="00015777">
        <w:rPr>
          <w:b w:val="0"/>
          <w:bCs w:val="0"/>
          <w:color w:val="auto"/>
          <w:sz w:val="20"/>
          <w:szCs w:val="20"/>
        </w:rPr>
        <w:br/>
      </w:r>
      <w:r w:rsidRPr="00015777">
        <w:rPr>
          <w:color w:val="auto"/>
          <w:sz w:val="20"/>
          <w:szCs w:val="20"/>
        </w:rPr>
        <w:t>mosselkruiden</w:t>
      </w:r>
      <w:r w:rsidRPr="00015777">
        <w:rPr>
          <w:b w:val="0"/>
          <w:bCs w:val="0"/>
          <w:color w:val="auto"/>
          <w:sz w:val="20"/>
          <w:szCs w:val="20"/>
        </w:rPr>
        <w:br/>
      </w:r>
      <w:r w:rsidRPr="00015777">
        <w:rPr>
          <w:color w:val="auto"/>
          <w:sz w:val="20"/>
          <w:szCs w:val="20"/>
        </w:rPr>
        <w:t>courgette</w:t>
      </w:r>
      <w:r w:rsidRPr="00015777">
        <w:rPr>
          <w:b w:val="0"/>
          <w:bCs w:val="0"/>
          <w:color w:val="auto"/>
          <w:sz w:val="20"/>
          <w:szCs w:val="20"/>
        </w:rPr>
        <w:br/>
      </w:r>
      <w:r w:rsidRPr="00015777">
        <w:rPr>
          <w:color w:val="auto"/>
          <w:sz w:val="20"/>
          <w:szCs w:val="20"/>
        </w:rPr>
        <w:t>venkel</w:t>
      </w:r>
      <w:r w:rsidRPr="00015777">
        <w:rPr>
          <w:b w:val="0"/>
          <w:bCs w:val="0"/>
          <w:color w:val="auto"/>
          <w:sz w:val="20"/>
          <w:szCs w:val="20"/>
        </w:rPr>
        <w:br/>
      </w:r>
      <w:r w:rsidRPr="00015777">
        <w:rPr>
          <w:color w:val="auto"/>
          <w:sz w:val="20"/>
          <w:szCs w:val="20"/>
        </w:rPr>
        <w:t>wortel</w:t>
      </w:r>
      <w:r w:rsidRPr="00015777">
        <w:rPr>
          <w:b w:val="0"/>
          <w:bCs w:val="0"/>
          <w:color w:val="auto"/>
          <w:sz w:val="20"/>
          <w:szCs w:val="20"/>
        </w:rPr>
        <w:br/>
      </w:r>
      <w:hyperlink r:id="rId4" w:history="1">
        <w:proofErr w:type="spellStart"/>
        <w:r w:rsidRPr="00015777">
          <w:rPr>
            <w:color w:val="auto"/>
            <w:sz w:val="20"/>
            <w:szCs w:val="20"/>
            <w:u w:val="single"/>
          </w:rPr>
          <w:t>visfumet</w:t>
        </w:r>
        <w:proofErr w:type="spellEnd"/>
      </w:hyperlink>
    </w:p>
    <w:p w14:paraId="5CC0962D" w14:textId="77777777" w:rsidR="00242A5F" w:rsidRPr="00015777" w:rsidRDefault="00242A5F" w:rsidP="00015777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015777">
        <w:rPr>
          <w:color w:val="auto"/>
          <w:sz w:val="20"/>
          <w:szCs w:val="20"/>
        </w:rPr>
        <w:t>ui</w:t>
      </w:r>
      <w:proofErr w:type="gramEnd"/>
      <w:r w:rsidRPr="00015777">
        <w:rPr>
          <w:b w:val="0"/>
          <w:bCs w:val="0"/>
          <w:color w:val="auto"/>
          <w:sz w:val="20"/>
          <w:szCs w:val="20"/>
        </w:rPr>
        <w:br/>
      </w:r>
      <w:r w:rsidRPr="00015777">
        <w:rPr>
          <w:color w:val="auto"/>
          <w:sz w:val="20"/>
          <w:szCs w:val="20"/>
        </w:rPr>
        <w:t>boter</w:t>
      </w:r>
      <w:r w:rsidRPr="00015777">
        <w:rPr>
          <w:b w:val="0"/>
          <w:bCs w:val="0"/>
          <w:color w:val="auto"/>
          <w:sz w:val="20"/>
          <w:szCs w:val="20"/>
        </w:rPr>
        <w:br/>
      </w:r>
      <w:r w:rsidRPr="00015777">
        <w:rPr>
          <w:color w:val="auto"/>
          <w:sz w:val="20"/>
          <w:szCs w:val="20"/>
        </w:rPr>
        <w:t>room</w:t>
      </w:r>
      <w:r w:rsidRPr="00015777">
        <w:rPr>
          <w:b w:val="0"/>
          <w:bCs w:val="0"/>
          <w:color w:val="auto"/>
          <w:sz w:val="20"/>
          <w:szCs w:val="20"/>
        </w:rPr>
        <w:br/>
      </w:r>
      <w:r w:rsidRPr="00015777">
        <w:rPr>
          <w:color w:val="auto"/>
          <w:sz w:val="20"/>
          <w:szCs w:val="20"/>
        </w:rPr>
        <w:t>witte wijn</w:t>
      </w:r>
      <w:r w:rsidRPr="00015777">
        <w:rPr>
          <w:b w:val="0"/>
          <w:bCs w:val="0"/>
          <w:color w:val="auto"/>
          <w:sz w:val="20"/>
          <w:szCs w:val="20"/>
        </w:rPr>
        <w:br/>
      </w:r>
      <w:r w:rsidRPr="00015777">
        <w:rPr>
          <w:color w:val="auto"/>
          <w:sz w:val="20"/>
          <w:szCs w:val="20"/>
        </w:rPr>
        <w:t>zurkel</w:t>
      </w:r>
      <w:r w:rsidRPr="00015777">
        <w:rPr>
          <w:b w:val="0"/>
          <w:bCs w:val="0"/>
          <w:color w:val="auto"/>
          <w:sz w:val="20"/>
          <w:szCs w:val="20"/>
        </w:rPr>
        <w:br/>
      </w:r>
      <w:r w:rsidRPr="00015777">
        <w:rPr>
          <w:color w:val="auto"/>
          <w:sz w:val="20"/>
          <w:szCs w:val="20"/>
        </w:rPr>
        <w:t>peper &amp; zout</w:t>
      </w:r>
      <w:r w:rsidRPr="00015777">
        <w:rPr>
          <w:b w:val="0"/>
          <w:bCs w:val="0"/>
          <w:color w:val="auto"/>
          <w:sz w:val="20"/>
          <w:szCs w:val="20"/>
        </w:rPr>
        <w:br/>
      </w:r>
      <w:r w:rsidRPr="00015777">
        <w:rPr>
          <w:color w:val="auto"/>
          <w:sz w:val="20"/>
          <w:szCs w:val="20"/>
        </w:rPr>
        <w:t>peterselie</w:t>
      </w:r>
      <w:r w:rsidRPr="00015777">
        <w:rPr>
          <w:b w:val="0"/>
          <w:bCs w:val="0"/>
          <w:color w:val="auto"/>
          <w:sz w:val="20"/>
          <w:szCs w:val="20"/>
        </w:rPr>
        <w:br/>
      </w:r>
      <w:r w:rsidRPr="00015777">
        <w:rPr>
          <w:color w:val="auto"/>
          <w:sz w:val="20"/>
          <w:szCs w:val="20"/>
        </w:rPr>
        <w:t>grijze garnalen</w:t>
      </w:r>
    </w:p>
    <w:p w14:paraId="2ACCE354" w14:textId="77777777" w:rsidR="001305A8" w:rsidRPr="00015777" w:rsidRDefault="001305A8">
      <w:pPr>
        <w:rPr>
          <w:rFonts w:ascii="Arial" w:hAnsi="Arial" w:cs="Arial"/>
          <w:sz w:val="20"/>
          <w:szCs w:val="20"/>
        </w:rPr>
      </w:pPr>
    </w:p>
    <w:p w14:paraId="6C7FA5F9" w14:textId="77777777" w:rsidR="00242A5F" w:rsidRPr="00242A5F" w:rsidRDefault="00242A5F" w:rsidP="00242A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242A5F">
        <w:rPr>
          <w:rFonts w:ascii="Arial" w:hAnsi="Arial" w:cs="Arial"/>
          <w:kern w:val="0"/>
          <w:sz w:val="20"/>
          <w:szCs w:val="20"/>
        </w:rPr>
        <w:t xml:space="preserve">Rol staafjes verse zalm op in een </w:t>
      </w:r>
      <w:proofErr w:type="spellStart"/>
      <w:r w:rsidRPr="00242A5F">
        <w:rPr>
          <w:rFonts w:ascii="Arial" w:hAnsi="Arial" w:cs="Arial"/>
          <w:kern w:val="0"/>
          <w:sz w:val="20"/>
          <w:szCs w:val="20"/>
        </w:rPr>
        <w:t>wijtingfilet</w:t>
      </w:r>
      <w:proofErr w:type="spellEnd"/>
      <w:r w:rsidRPr="00242A5F">
        <w:rPr>
          <w:rFonts w:ascii="Arial" w:hAnsi="Arial" w:cs="Arial"/>
          <w:kern w:val="0"/>
          <w:sz w:val="20"/>
          <w:szCs w:val="20"/>
        </w:rPr>
        <w:t xml:space="preserve"> en prik vast met cocktailprikkers. Pocheer de rolletjes een paar minuten in doorgekookt </w:t>
      </w:r>
      <w:hyperlink r:id="rId5" w:history="1">
        <w:proofErr w:type="spellStart"/>
        <w:r w:rsidRPr="00242A5F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visfumet</w:t>
        </w:r>
        <w:proofErr w:type="spellEnd"/>
      </w:hyperlink>
      <w:r w:rsidRPr="00242A5F">
        <w:rPr>
          <w:rFonts w:ascii="Arial" w:hAnsi="Arial" w:cs="Arial"/>
          <w:kern w:val="0"/>
          <w:sz w:val="20"/>
          <w:szCs w:val="20"/>
        </w:rPr>
        <w:t xml:space="preserve"> met mosselkruiden. Haal ze uit het pocheervocht, bewaar dit en zet de </w:t>
      </w:r>
      <w:proofErr w:type="spellStart"/>
      <w:r w:rsidRPr="00242A5F">
        <w:rPr>
          <w:rFonts w:ascii="Arial" w:hAnsi="Arial" w:cs="Arial"/>
          <w:kern w:val="0"/>
          <w:sz w:val="20"/>
          <w:szCs w:val="20"/>
        </w:rPr>
        <w:t>wijtingrolletjes</w:t>
      </w:r>
      <w:proofErr w:type="spellEnd"/>
      <w:r w:rsidRPr="00242A5F">
        <w:rPr>
          <w:rFonts w:ascii="Arial" w:hAnsi="Arial" w:cs="Arial"/>
          <w:kern w:val="0"/>
          <w:sz w:val="20"/>
          <w:szCs w:val="20"/>
        </w:rPr>
        <w:t xml:space="preserve"> warm weg. </w:t>
      </w:r>
    </w:p>
    <w:p w14:paraId="780F35AB" w14:textId="77777777" w:rsidR="00242A5F" w:rsidRPr="00242A5F" w:rsidRDefault="00242A5F" w:rsidP="00242A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7A8AD6D5" w14:textId="77777777" w:rsidR="00242A5F" w:rsidRPr="00242A5F" w:rsidRDefault="00242A5F" w:rsidP="00242A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242A5F">
        <w:rPr>
          <w:rFonts w:ascii="Arial" w:hAnsi="Arial" w:cs="Arial"/>
          <w:b/>
          <w:bCs/>
          <w:kern w:val="0"/>
          <w:sz w:val="20"/>
          <w:szCs w:val="20"/>
        </w:rPr>
        <w:t>Het soepje</w:t>
      </w:r>
      <w:r w:rsidRPr="00242A5F">
        <w:rPr>
          <w:rFonts w:ascii="Arial" w:hAnsi="Arial" w:cs="Arial"/>
          <w:kern w:val="0"/>
          <w:sz w:val="20"/>
          <w:szCs w:val="20"/>
        </w:rPr>
        <w:t xml:space="preserve">: snijd courgette, venkel, wortel en ui in </w:t>
      </w:r>
      <w:proofErr w:type="spellStart"/>
      <w:r w:rsidRPr="00242A5F">
        <w:rPr>
          <w:rFonts w:ascii="Arial" w:hAnsi="Arial" w:cs="Arial"/>
          <w:kern w:val="0"/>
          <w:sz w:val="20"/>
          <w:szCs w:val="20"/>
        </w:rPr>
        <w:t>brunoise</w:t>
      </w:r>
      <w:proofErr w:type="spellEnd"/>
      <w:r w:rsidRPr="00242A5F">
        <w:rPr>
          <w:rFonts w:ascii="Arial" w:hAnsi="Arial" w:cs="Arial"/>
          <w:kern w:val="0"/>
          <w:sz w:val="20"/>
          <w:szCs w:val="20"/>
        </w:rPr>
        <w:t xml:space="preserve"> en stoof deze mengeling aan in boter. Doe er een busje room bij, een glas witte wijn en evenveel pocheervocht. Laat even inkoken.</w:t>
      </w:r>
    </w:p>
    <w:p w14:paraId="6884234B" w14:textId="77777777" w:rsidR="00242A5F" w:rsidRPr="00015777" w:rsidRDefault="00242A5F">
      <w:pPr>
        <w:rPr>
          <w:rFonts w:ascii="Arial" w:hAnsi="Arial" w:cs="Arial"/>
          <w:sz w:val="20"/>
          <w:szCs w:val="20"/>
        </w:rPr>
      </w:pPr>
    </w:p>
    <w:p w14:paraId="667FBB03" w14:textId="77777777" w:rsidR="00242A5F" w:rsidRPr="00242A5F" w:rsidRDefault="00242A5F" w:rsidP="00242A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242A5F">
        <w:rPr>
          <w:rFonts w:ascii="Arial" w:hAnsi="Arial" w:cs="Arial"/>
          <w:kern w:val="0"/>
          <w:sz w:val="20"/>
          <w:szCs w:val="20"/>
        </w:rPr>
        <w:t>Meng met een paar lepels zurkel uit een bokaal. Breng op smaak met peper en zout.</w:t>
      </w:r>
    </w:p>
    <w:p w14:paraId="4D3662BE" w14:textId="77777777" w:rsidR="00242A5F" w:rsidRPr="00242A5F" w:rsidRDefault="00242A5F" w:rsidP="00242A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3A76E825" w14:textId="77777777" w:rsidR="00242A5F" w:rsidRPr="00242A5F" w:rsidRDefault="00242A5F" w:rsidP="00242A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242A5F">
        <w:rPr>
          <w:rFonts w:ascii="Arial" w:hAnsi="Arial" w:cs="Arial"/>
          <w:b/>
          <w:bCs/>
          <w:kern w:val="0"/>
          <w:sz w:val="20"/>
          <w:szCs w:val="20"/>
        </w:rPr>
        <w:t>In het bord</w:t>
      </w:r>
      <w:r w:rsidRPr="00242A5F">
        <w:rPr>
          <w:rFonts w:ascii="Arial" w:hAnsi="Arial" w:cs="Arial"/>
          <w:kern w:val="0"/>
          <w:sz w:val="20"/>
          <w:szCs w:val="20"/>
        </w:rPr>
        <w:t xml:space="preserve">: groentesoep, een </w:t>
      </w:r>
      <w:proofErr w:type="spellStart"/>
      <w:r w:rsidRPr="00242A5F">
        <w:rPr>
          <w:rFonts w:ascii="Arial" w:hAnsi="Arial" w:cs="Arial"/>
          <w:kern w:val="0"/>
          <w:sz w:val="20"/>
          <w:szCs w:val="20"/>
        </w:rPr>
        <w:t>wijtingrolletje</w:t>
      </w:r>
      <w:proofErr w:type="spellEnd"/>
      <w:r w:rsidRPr="00242A5F">
        <w:rPr>
          <w:rFonts w:ascii="Arial" w:hAnsi="Arial" w:cs="Arial"/>
          <w:kern w:val="0"/>
          <w:sz w:val="20"/>
          <w:szCs w:val="20"/>
        </w:rPr>
        <w:t xml:space="preserve"> en werk af met gepelde garnalen en gehakte peterselie.</w:t>
      </w:r>
    </w:p>
    <w:p w14:paraId="7EB4941A" w14:textId="77777777" w:rsidR="00242A5F" w:rsidRPr="00242A5F" w:rsidRDefault="00242A5F" w:rsidP="00242A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70A2A047" w14:textId="77777777" w:rsidR="00242A5F" w:rsidRPr="00242A5F" w:rsidRDefault="00242A5F" w:rsidP="00242A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242A5F">
        <w:rPr>
          <w:rFonts w:ascii="Arial" w:hAnsi="Arial" w:cs="Arial"/>
          <w:kern w:val="0"/>
          <w:sz w:val="20"/>
          <w:szCs w:val="20"/>
        </w:rPr>
        <w:t>Je kan de wijting naar wens vervangen door zeetongfilets.</w:t>
      </w:r>
    </w:p>
    <w:p w14:paraId="02A7B54C" w14:textId="77777777" w:rsidR="00242A5F" w:rsidRPr="00015777" w:rsidRDefault="00242A5F">
      <w:pPr>
        <w:rPr>
          <w:rFonts w:ascii="Arial" w:hAnsi="Arial" w:cs="Arial"/>
          <w:sz w:val="20"/>
          <w:szCs w:val="20"/>
        </w:rPr>
      </w:pPr>
    </w:p>
    <w:sectPr w:rsidR="00242A5F" w:rsidRPr="00015777" w:rsidSect="00FF61F1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7F"/>
    <w:rsid w:val="00015777"/>
    <w:rsid w:val="001305A8"/>
    <w:rsid w:val="00242A5F"/>
    <w:rsid w:val="00A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27B0"/>
  <w15:chartTrackingRefBased/>
  <w15:docId w15:val="{A681B42B-A39A-48CB-A143-BBED102D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A7087F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A7087F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242A5F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242A5F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58.htm" TargetMode="External"/><Relationship Id="rId4" Type="http://schemas.openxmlformats.org/officeDocument/2006/relationships/hyperlink" Target="https://www.creatief-koken.be/basis/615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2023-11-01T08:49:00Z</dcterms:created>
  <dcterms:modified xsi:type="dcterms:W3CDTF">2023-11-01T08:52:00Z</dcterms:modified>
</cp:coreProperties>
</file>