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F1A5" w14:textId="4C11167F" w:rsidR="004976EE" w:rsidRPr="004976EE" w:rsidRDefault="002434B0" w:rsidP="004976EE">
      <w:pPr>
        <w:autoSpaceDE w:val="0"/>
        <w:autoSpaceDN w:val="0"/>
        <w:adjustRightInd w:val="0"/>
        <w:spacing w:after="225" w:line="192" w:lineRule="auto"/>
        <w:jc w:val="center"/>
        <w:outlineLvl w:val="0"/>
        <w:rPr>
          <w:rFonts w:ascii="Arial" w:hAnsi="Arial" w:cs="Arial"/>
          <w:kern w:val="0"/>
          <w:sz w:val="20"/>
          <w:szCs w:val="20"/>
        </w:rPr>
      </w:pPr>
      <w:r w:rsidRPr="004976EE">
        <w:rPr>
          <w:rFonts w:ascii="Arial" w:hAnsi="Arial" w:cs="Arial"/>
          <w:b/>
          <w:bCs/>
          <w:kern w:val="0"/>
          <w:sz w:val="20"/>
          <w:szCs w:val="20"/>
        </w:rPr>
        <w:t>Kaasplankje</w:t>
      </w:r>
      <w:r w:rsidR="004976EE" w:rsidRPr="004976EE">
        <w:rPr>
          <w:rFonts w:ascii="Arial" w:hAnsi="Arial" w:cs="Arial"/>
          <w:b/>
          <w:bCs/>
          <w:kern w:val="0"/>
          <w:sz w:val="20"/>
          <w:szCs w:val="20"/>
        </w:rPr>
        <w:t xml:space="preserve"> met appel-abrikozenchutney</w:t>
      </w:r>
    </w:p>
    <w:p w14:paraId="04335FBF" w14:textId="77777777" w:rsidR="002434B0" w:rsidRPr="002434B0" w:rsidRDefault="002434B0" w:rsidP="002434B0">
      <w:pPr>
        <w:pStyle w:val="Ingredintena"/>
        <w:spacing w:line="240" w:lineRule="auto"/>
        <w:jc w:val="left"/>
        <w:rPr>
          <w:b w:val="0"/>
          <w:bCs w:val="0"/>
          <w:color w:val="auto"/>
          <w:sz w:val="20"/>
          <w:szCs w:val="20"/>
        </w:rPr>
      </w:pPr>
      <w:proofErr w:type="gramStart"/>
      <w:r w:rsidRPr="002434B0">
        <w:rPr>
          <w:color w:val="auto"/>
          <w:sz w:val="20"/>
          <w:szCs w:val="20"/>
        </w:rPr>
        <w:t>sjalot</w:t>
      </w:r>
      <w:proofErr w:type="gramEnd"/>
      <w:r w:rsidRPr="002434B0">
        <w:rPr>
          <w:b w:val="0"/>
          <w:bCs w:val="0"/>
          <w:color w:val="auto"/>
          <w:sz w:val="20"/>
          <w:szCs w:val="20"/>
        </w:rPr>
        <w:br/>
      </w:r>
      <w:r w:rsidRPr="002434B0">
        <w:rPr>
          <w:color w:val="auto"/>
          <w:sz w:val="20"/>
          <w:szCs w:val="20"/>
        </w:rPr>
        <w:t>zure appel</w:t>
      </w:r>
      <w:r w:rsidRPr="002434B0">
        <w:rPr>
          <w:b w:val="0"/>
          <w:bCs w:val="0"/>
          <w:color w:val="auto"/>
          <w:sz w:val="20"/>
          <w:szCs w:val="20"/>
        </w:rPr>
        <w:br/>
      </w:r>
      <w:r w:rsidRPr="002434B0">
        <w:rPr>
          <w:color w:val="auto"/>
          <w:sz w:val="20"/>
          <w:szCs w:val="20"/>
        </w:rPr>
        <w:t>gedroogde abrikozen</w:t>
      </w:r>
      <w:r w:rsidRPr="002434B0">
        <w:rPr>
          <w:b w:val="0"/>
          <w:bCs w:val="0"/>
          <w:color w:val="auto"/>
          <w:sz w:val="20"/>
          <w:szCs w:val="20"/>
        </w:rPr>
        <w:br/>
      </w:r>
      <w:r w:rsidRPr="002434B0">
        <w:rPr>
          <w:color w:val="auto"/>
          <w:sz w:val="20"/>
          <w:szCs w:val="20"/>
        </w:rPr>
        <w:t>gedroogde veenbessen</w:t>
      </w:r>
    </w:p>
    <w:p w14:paraId="029B4400" w14:textId="77777777" w:rsidR="002434B0" w:rsidRPr="002434B0" w:rsidRDefault="002434B0" w:rsidP="002434B0">
      <w:pPr>
        <w:pStyle w:val="Ingredintenb"/>
        <w:spacing w:line="240" w:lineRule="auto"/>
        <w:rPr>
          <w:b w:val="0"/>
          <w:bCs w:val="0"/>
          <w:color w:val="auto"/>
          <w:sz w:val="20"/>
          <w:szCs w:val="20"/>
        </w:rPr>
      </w:pPr>
      <w:proofErr w:type="gramStart"/>
      <w:r w:rsidRPr="002434B0">
        <w:rPr>
          <w:color w:val="auto"/>
          <w:sz w:val="20"/>
          <w:szCs w:val="20"/>
        </w:rPr>
        <w:t>rode</w:t>
      </w:r>
      <w:proofErr w:type="gramEnd"/>
      <w:r w:rsidRPr="002434B0">
        <w:rPr>
          <w:color w:val="auto"/>
          <w:sz w:val="20"/>
          <w:szCs w:val="20"/>
        </w:rPr>
        <w:t xml:space="preserve"> </w:t>
      </w:r>
      <w:proofErr w:type="spellStart"/>
      <w:r w:rsidRPr="002434B0">
        <w:rPr>
          <w:color w:val="auto"/>
          <w:sz w:val="20"/>
          <w:szCs w:val="20"/>
        </w:rPr>
        <w:t>balsamico</w:t>
      </w:r>
      <w:proofErr w:type="spellEnd"/>
      <w:r w:rsidRPr="002434B0">
        <w:rPr>
          <w:b w:val="0"/>
          <w:bCs w:val="0"/>
          <w:color w:val="auto"/>
          <w:sz w:val="20"/>
          <w:szCs w:val="20"/>
        </w:rPr>
        <w:br/>
      </w:r>
      <w:r w:rsidRPr="002434B0">
        <w:rPr>
          <w:color w:val="auto"/>
          <w:sz w:val="20"/>
          <w:szCs w:val="20"/>
        </w:rPr>
        <w:t>kristalsuiker</w:t>
      </w:r>
      <w:r w:rsidRPr="002434B0">
        <w:rPr>
          <w:b w:val="0"/>
          <w:bCs w:val="0"/>
          <w:color w:val="auto"/>
          <w:sz w:val="20"/>
          <w:szCs w:val="20"/>
        </w:rPr>
        <w:br/>
      </w:r>
      <w:r w:rsidRPr="002434B0">
        <w:rPr>
          <w:color w:val="auto"/>
          <w:sz w:val="20"/>
          <w:szCs w:val="20"/>
        </w:rPr>
        <w:t>rode Porto</w:t>
      </w:r>
      <w:r w:rsidRPr="002434B0">
        <w:rPr>
          <w:b w:val="0"/>
          <w:bCs w:val="0"/>
          <w:color w:val="auto"/>
          <w:sz w:val="20"/>
          <w:szCs w:val="20"/>
        </w:rPr>
        <w:br/>
      </w:r>
      <w:r w:rsidRPr="002434B0">
        <w:rPr>
          <w:color w:val="auto"/>
          <w:sz w:val="20"/>
          <w:szCs w:val="20"/>
        </w:rPr>
        <w:t>assortiment kaasjes</w:t>
      </w:r>
      <w:r w:rsidRPr="002434B0">
        <w:rPr>
          <w:b w:val="0"/>
          <w:bCs w:val="0"/>
          <w:color w:val="auto"/>
          <w:sz w:val="20"/>
          <w:szCs w:val="20"/>
        </w:rPr>
        <w:br/>
      </w:r>
      <w:r w:rsidRPr="002434B0">
        <w:rPr>
          <w:color w:val="auto"/>
          <w:sz w:val="20"/>
          <w:szCs w:val="20"/>
        </w:rPr>
        <w:t>broodjes en botertjes</w:t>
      </w:r>
    </w:p>
    <w:p w14:paraId="51237984" w14:textId="77777777" w:rsidR="001305A8" w:rsidRPr="002434B0" w:rsidRDefault="001305A8">
      <w:pPr>
        <w:rPr>
          <w:rFonts w:ascii="Arial" w:hAnsi="Arial" w:cs="Arial"/>
          <w:sz w:val="20"/>
          <w:szCs w:val="20"/>
        </w:rPr>
      </w:pPr>
    </w:p>
    <w:p w14:paraId="39E0171E" w14:textId="77777777" w:rsidR="002434B0" w:rsidRPr="002434B0" w:rsidRDefault="002434B0" w:rsidP="002434B0">
      <w:pPr>
        <w:autoSpaceDE w:val="0"/>
        <w:autoSpaceDN w:val="0"/>
        <w:adjustRightInd w:val="0"/>
        <w:spacing w:after="0" w:line="264" w:lineRule="auto"/>
        <w:rPr>
          <w:rFonts w:ascii="Arial" w:hAnsi="Arial" w:cs="Arial"/>
          <w:kern w:val="0"/>
          <w:sz w:val="20"/>
          <w:szCs w:val="20"/>
        </w:rPr>
      </w:pPr>
      <w:r w:rsidRPr="002434B0">
        <w:rPr>
          <w:rFonts w:ascii="Arial" w:hAnsi="Arial" w:cs="Arial"/>
          <w:b/>
          <w:bCs/>
          <w:kern w:val="0"/>
          <w:sz w:val="20"/>
          <w:szCs w:val="20"/>
        </w:rPr>
        <w:t>Chutney</w:t>
      </w:r>
      <w:r w:rsidRPr="002434B0">
        <w:rPr>
          <w:rFonts w:ascii="Arial" w:hAnsi="Arial" w:cs="Arial"/>
          <w:kern w:val="0"/>
          <w:sz w:val="20"/>
          <w:szCs w:val="20"/>
        </w:rPr>
        <w:t xml:space="preserve">: sauteer een gesnipperde sjalot in olie. Schil en snijd de appel in </w:t>
      </w:r>
      <w:proofErr w:type="spellStart"/>
      <w:r w:rsidRPr="002434B0">
        <w:rPr>
          <w:rFonts w:ascii="Arial" w:hAnsi="Arial" w:cs="Arial"/>
          <w:kern w:val="0"/>
          <w:sz w:val="20"/>
          <w:szCs w:val="20"/>
        </w:rPr>
        <w:t>brunoise</w:t>
      </w:r>
      <w:proofErr w:type="spellEnd"/>
      <w:r w:rsidRPr="002434B0">
        <w:rPr>
          <w:rFonts w:ascii="Arial" w:hAnsi="Arial" w:cs="Arial"/>
          <w:kern w:val="0"/>
          <w:sz w:val="20"/>
          <w:szCs w:val="20"/>
        </w:rPr>
        <w:t xml:space="preserve">. Knip de gedroogde abrikozen in fijne stukjes. Voeg sjalot en appelpartjes samen met een scheutje water, de abrikozenpartjes, gedroogde veenbessen, rode </w:t>
      </w:r>
      <w:proofErr w:type="spellStart"/>
      <w:r w:rsidRPr="002434B0">
        <w:rPr>
          <w:rFonts w:ascii="Arial" w:hAnsi="Arial" w:cs="Arial"/>
          <w:kern w:val="0"/>
          <w:sz w:val="20"/>
          <w:szCs w:val="20"/>
        </w:rPr>
        <w:t>balsamico</w:t>
      </w:r>
      <w:proofErr w:type="spellEnd"/>
      <w:r w:rsidRPr="002434B0">
        <w:rPr>
          <w:rFonts w:ascii="Arial" w:hAnsi="Arial" w:cs="Arial"/>
          <w:kern w:val="0"/>
          <w:sz w:val="20"/>
          <w:szCs w:val="20"/>
        </w:rPr>
        <w:t xml:space="preserve"> een lepeltje suiker en een flinke scheut rode Porto. Laat Inkoken tot jamdikte.</w:t>
      </w:r>
    </w:p>
    <w:p w14:paraId="64E3A427" w14:textId="77777777" w:rsidR="002434B0" w:rsidRPr="002434B0" w:rsidRDefault="002434B0" w:rsidP="002434B0">
      <w:pPr>
        <w:autoSpaceDE w:val="0"/>
        <w:autoSpaceDN w:val="0"/>
        <w:adjustRightInd w:val="0"/>
        <w:spacing w:after="0" w:line="264" w:lineRule="auto"/>
        <w:rPr>
          <w:rFonts w:ascii="Arial" w:hAnsi="Arial" w:cs="Arial"/>
          <w:kern w:val="0"/>
          <w:sz w:val="20"/>
          <w:szCs w:val="20"/>
        </w:rPr>
      </w:pPr>
    </w:p>
    <w:p w14:paraId="0C1D463C" w14:textId="77777777" w:rsidR="002434B0" w:rsidRPr="002434B0" w:rsidRDefault="002434B0" w:rsidP="002434B0">
      <w:pPr>
        <w:autoSpaceDE w:val="0"/>
        <w:autoSpaceDN w:val="0"/>
        <w:adjustRightInd w:val="0"/>
        <w:spacing w:after="0" w:line="264" w:lineRule="auto"/>
        <w:rPr>
          <w:rFonts w:ascii="Arial" w:hAnsi="Arial" w:cs="Arial"/>
          <w:kern w:val="0"/>
          <w:sz w:val="20"/>
          <w:szCs w:val="20"/>
        </w:rPr>
      </w:pPr>
      <w:r w:rsidRPr="002434B0">
        <w:rPr>
          <w:rFonts w:ascii="Arial" w:hAnsi="Arial" w:cs="Arial"/>
          <w:b/>
          <w:bCs/>
          <w:kern w:val="0"/>
          <w:sz w:val="20"/>
          <w:szCs w:val="20"/>
        </w:rPr>
        <w:t>Stel een kaasbordje samen</w:t>
      </w:r>
      <w:r w:rsidRPr="002434B0">
        <w:rPr>
          <w:rFonts w:ascii="Arial" w:hAnsi="Arial" w:cs="Arial"/>
          <w:kern w:val="0"/>
          <w:sz w:val="20"/>
          <w:szCs w:val="20"/>
        </w:rPr>
        <w:t>.  Beperkt het assortiment want dit gerechtje komt aan het einde van een uitgebreid menu, net voor het dessert. Hier werd gekozen voor Comté, Gorgonzola en een zachte kaas met een korstje van gedroogd fruit. Dit sluit aan bij de chutney.</w:t>
      </w:r>
    </w:p>
    <w:p w14:paraId="5A1C2C02" w14:textId="77777777" w:rsidR="002434B0" w:rsidRPr="002434B0" w:rsidRDefault="002434B0" w:rsidP="002434B0">
      <w:pPr>
        <w:autoSpaceDE w:val="0"/>
        <w:autoSpaceDN w:val="0"/>
        <w:adjustRightInd w:val="0"/>
        <w:spacing w:after="0" w:line="264" w:lineRule="auto"/>
        <w:rPr>
          <w:rFonts w:ascii="Arial" w:hAnsi="Arial" w:cs="Arial"/>
          <w:kern w:val="0"/>
          <w:sz w:val="20"/>
          <w:szCs w:val="20"/>
        </w:rPr>
      </w:pPr>
      <w:r w:rsidRPr="002434B0">
        <w:rPr>
          <w:rFonts w:ascii="Arial" w:hAnsi="Arial" w:cs="Arial"/>
          <w:kern w:val="0"/>
          <w:sz w:val="20"/>
          <w:szCs w:val="20"/>
        </w:rPr>
        <w:t>Dien op met individuele broodplankjes.</w:t>
      </w:r>
    </w:p>
    <w:p w14:paraId="68E73F87" w14:textId="77777777" w:rsidR="002434B0" w:rsidRPr="002434B0" w:rsidRDefault="002434B0">
      <w:pPr>
        <w:rPr>
          <w:rFonts w:ascii="Arial" w:hAnsi="Arial" w:cs="Arial"/>
          <w:sz w:val="20"/>
          <w:szCs w:val="20"/>
        </w:rPr>
      </w:pPr>
    </w:p>
    <w:sectPr w:rsidR="002434B0" w:rsidRPr="002434B0" w:rsidSect="00C367E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EE"/>
    <w:rsid w:val="001305A8"/>
    <w:rsid w:val="002434B0"/>
    <w:rsid w:val="004976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01F0"/>
  <w15:chartTrackingRefBased/>
  <w15:docId w15:val="{3E708B6C-AB9A-4793-B4A6-12F4E154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976EE"/>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976E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434B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434B0"/>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125</Words>
  <Characters>688</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2023-11-14T07:54:00Z</dcterms:created>
  <dcterms:modified xsi:type="dcterms:W3CDTF">2023-11-14T08:41:00Z</dcterms:modified>
</cp:coreProperties>
</file>