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32D3" w14:textId="0C18F297" w:rsidR="00CE1609" w:rsidRDefault="00E1794B" w:rsidP="00CE1609">
      <w:pPr>
        <w:autoSpaceDE w:val="0"/>
        <w:autoSpaceDN w:val="0"/>
        <w:adjustRightInd w:val="0"/>
        <w:spacing w:after="225" w:line="192" w:lineRule="auto"/>
        <w:jc w:val="center"/>
        <w:outlineLvl w:val="0"/>
        <w:rPr>
          <w:rFonts w:ascii="Arial" w:hAnsi="Arial" w:cs="Arial"/>
          <w:b/>
          <w:bCs/>
          <w:kern w:val="0"/>
          <w:sz w:val="20"/>
          <w:szCs w:val="20"/>
        </w:rPr>
      </w:pPr>
      <w:r>
        <w:rPr>
          <w:rFonts w:ascii="Arial" w:hAnsi="Arial" w:cs="Arial"/>
          <w:b/>
          <w:bCs/>
          <w:kern w:val="0"/>
          <w:sz w:val="20"/>
          <w:szCs w:val="20"/>
        </w:rPr>
        <w:t>H</w:t>
      </w:r>
      <w:r w:rsidR="00CE1609" w:rsidRPr="00CE1609">
        <w:rPr>
          <w:rFonts w:ascii="Arial" w:hAnsi="Arial" w:cs="Arial"/>
          <w:b/>
          <w:bCs/>
          <w:kern w:val="0"/>
          <w:sz w:val="20"/>
          <w:szCs w:val="20"/>
        </w:rPr>
        <w:t>ert met herfstfruit en portosaus</w:t>
      </w:r>
    </w:p>
    <w:p w14:paraId="3593898A" w14:textId="77777777" w:rsidR="00734C1F" w:rsidRPr="00CE1609" w:rsidRDefault="00734C1F" w:rsidP="00CE1609">
      <w:pPr>
        <w:autoSpaceDE w:val="0"/>
        <w:autoSpaceDN w:val="0"/>
        <w:adjustRightInd w:val="0"/>
        <w:spacing w:after="225" w:line="192" w:lineRule="auto"/>
        <w:jc w:val="center"/>
        <w:outlineLvl w:val="0"/>
        <w:rPr>
          <w:rFonts w:ascii="Arial" w:hAnsi="Arial" w:cs="Arial"/>
          <w:kern w:val="0"/>
          <w:sz w:val="20"/>
          <w:szCs w:val="20"/>
        </w:rPr>
      </w:pPr>
    </w:p>
    <w:p w14:paraId="7A30BC4F" w14:textId="5226FB26" w:rsidR="00734C1F" w:rsidRPr="00734C1F" w:rsidRDefault="00734C1F" w:rsidP="00734C1F">
      <w:pPr>
        <w:pStyle w:val="Ingredintena"/>
        <w:spacing w:line="240" w:lineRule="auto"/>
        <w:jc w:val="left"/>
        <w:rPr>
          <w:color w:val="auto"/>
          <w:sz w:val="20"/>
          <w:szCs w:val="20"/>
        </w:rPr>
      </w:pPr>
      <w:r>
        <w:rPr>
          <w:noProof/>
          <w:color w:val="auto"/>
          <w:sz w:val="20"/>
          <w:szCs w:val="20"/>
        </w:rPr>
        <mc:AlternateContent>
          <mc:Choice Requires="wps">
            <w:drawing>
              <wp:anchor distT="0" distB="0" distL="114300" distR="114300" simplePos="0" relativeHeight="251660288" behindDoc="0" locked="0" layoutInCell="1" allowOverlap="1" wp14:anchorId="3C7DAF2E" wp14:editId="5BAD0550">
                <wp:simplePos x="0" y="0"/>
                <wp:positionH relativeFrom="column">
                  <wp:posOffset>3802416</wp:posOffset>
                </wp:positionH>
                <wp:positionV relativeFrom="paragraph">
                  <wp:posOffset>63069</wp:posOffset>
                </wp:positionV>
                <wp:extent cx="1509623" cy="1733909"/>
                <wp:effectExtent l="0" t="0" r="0" b="0"/>
                <wp:wrapNone/>
                <wp:docPr id="154680885" name="Tekstvak 2"/>
                <wp:cNvGraphicFramePr/>
                <a:graphic xmlns:a="http://schemas.openxmlformats.org/drawingml/2006/main">
                  <a:graphicData uri="http://schemas.microsoft.com/office/word/2010/wordprocessingShape">
                    <wps:wsp>
                      <wps:cNvSpPr txBox="1"/>
                      <wps:spPr>
                        <a:xfrm>
                          <a:off x="0" y="0"/>
                          <a:ext cx="1509623" cy="1733909"/>
                        </a:xfrm>
                        <a:prstGeom prst="rect">
                          <a:avLst/>
                        </a:prstGeom>
                        <a:solidFill>
                          <a:schemeClr val="lt1"/>
                        </a:solidFill>
                        <a:ln w="6350">
                          <a:noFill/>
                        </a:ln>
                      </wps:spPr>
                      <wps:txbx>
                        <w:txbxContent>
                          <w:p w14:paraId="57D5D9CC" w14:textId="5D700720" w:rsidR="00734C1F" w:rsidRPr="00734C1F" w:rsidRDefault="00734C1F">
                            <w:pPr>
                              <w:rPr>
                                <w:b/>
                                <w:bCs/>
                              </w:rPr>
                            </w:pPr>
                            <w:proofErr w:type="gramStart"/>
                            <w:r w:rsidRPr="00734C1F">
                              <w:rPr>
                                <w:rFonts w:ascii="Arial" w:hAnsi="Arial" w:cs="Arial"/>
                                <w:b/>
                                <w:bCs/>
                                <w:sz w:val="20"/>
                                <w:szCs w:val="20"/>
                              </w:rPr>
                              <w:t>frambozen</w:t>
                            </w:r>
                            <w:proofErr w:type="gramEnd"/>
                            <w:r w:rsidRPr="00734C1F">
                              <w:rPr>
                                <w:rFonts w:ascii="Arial" w:hAnsi="Arial" w:cs="Arial"/>
                                <w:b/>
                                <w:bCs/>
                                <w:sz w:val="20"/>
                                <w:szCs w:val="20"/>
                              </w:rPr>
                              <w:br/>
                              <w:t>takjes aalbessen</w:t>
                            </w:r>
                            <w:r w:rsidRPr="00734C1F">
                              <w:rPr>
                                <w:rFonts w:ascii="Arial" w:hAnsi="Arial" w:cs="Arial"/>
                                <w:b/>
                                <w:bCs/>
                                <w:sz w:val="20"/>
                                <w:szCs w:val="20"/>
                              </w:rPr>
                              <w:br/>
                              <w:t>poedersuiker</w:t>
                            </w:r>
                            <w:r w:rsidRPr="00734C1F">
                              <w:rPr>
                                <w:rFonts w:ascii="Arial" w:hAnsi="Arial" w:cs="Arial"/>
                                <w:b/>
                                <w:bCs/>
                                <w:sz w:val="20"/>
                                <w:szCs w:val="20"/>
                              </w:rPr>
                              <w:br/>
                              <w:t>aardappelkroketjes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7DAF2E" id="_x0000_t202" coordsize="21600,21600" o:spt="202" path="m,l,21600r21600,l21600,xe">
                <v:stroke joinstyle="miter"/>
                <v:path gradientshapeok="t" o:connecttype="rect"/>
              </v:shapetype>
              <v:shape id="Tekstvak 2" o:spid="_x0000_s1026" type="#_x0000_t202" style="position:absolute;margin-left:299.4pt;margin-top:4.95pt;width:118.85pt;height:1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1LQIAAFUEAAAOAAAAZHJzL2Uyb0RvYy54bWysVE1v2zAMvQ/YfxB0X+x8djHiFFmKDAOK&#10;tkA69KzIUmxAFjVJiZ39+lGy87Fup2EXmRKpJ/Lx0Yv7tlbkKKyrQOd0OEgpEZpDUel9Tr+/bj59&#10;psR5pgumQIucnoSj98uPHxaNycQISlCFsARBtMsak9PSe5MlieOlqJkbgBEanRJszTxu7T4pLGsQ&#10;vVbJKE1nSQO2MBa4cA5PHzonXUZ8KQX3z1I64YnKKebm42rjugtrslywbG+ZKSvep8H+IYuaVRof&#10;vUA9MM/IwVZ/QNUVt+BA+gGHOgEpKy5iDVjNMH1XzbZkRsRakBxnLjS5/wfLn45b82KJb79Aiw0M&#10;hDTGZQ4PQz2ttHX4YqYE/Ujh6UKbaD3h4dI0nc9GY0o4+oZ34/E8nQec5HrdWOe/CqhJMHJqsS+R&#10;LnZ8dL4LPYeE1xyoqthUSsVN0IJYK0uODLuofEwSwX+LUpo0OZ2Np2kE1hCud8hKYy7XooLl213b&#10;V7qD4oQEWOi04QzfVJjkI3P+hVkUA9aMAvfPuEgF+Aj0FiUl2J9/Ow/x2CP0UtKguHLqfhyYFZSo&#10;bxq7Nx9OJkGNcTOZ3o1wY289u1uPPtRrwMqHOEqGRzPEe3U2pYX6DedgFV5FF9Mc386pP5tr30ke&#10;54iL1SoGof4M8496a3iADkyHFry2b8yavk8eW/wEZxmy7F27uthwU8Pq4EFWsZeB4I7VnnfUblRD&#10;P2dhOG73Mer6N1j+AgAA//8DAFBLAwQUAAYACAAAACEAW5byweEAAAAJAQAADwAAAGRycy9kb3du&#10;cmV2LnhtbEyPS0+EQBCE7yb+h0mbeDHu4BJWQJqNMT6Svbn4iLdZpgUi00OYWcB/73jSY6UqVV8V&#10;28X0YqLRdZYRrlYRCOLa6o4bhJfq4TIF4bxirXrLhPBNDrbl6Umhcm1nfqZp7xsRStjlCqH1fsil&#10;dHVLRrmVHYiD92lHo3yQYyP1qOZQbnq5jqKNNKrjsNCqge5aqr/2R4PwcdG879zy+DrHSTzcP03V&#10;9ZuuEM/PltsbEJ4W/xeGX/yADmVgOtgjayd6hCRLA7pHyDIQwU/jTQLigLBO4whkWcj/D8ofAAAA&#10;//8DAFBLAQItABQABgAIAAAAIQC2gziS/gAAAOEBAAATAAAAAAAAAAAAAAAAAAAAAABbQ29udGVu&#10;dF9UeXBlc10ueG1sUEsBAi0AFAAGAAgAAAAhADj9If/WAAAAlAEAAAsAAAAAAAAAAAAAAAAALwEA&#10;AF9yZWxzLy5yZWxzUEsBAi0AFAAGAAgAAAAhAGlBL/UtAgAAVQQAAA4AAAAAAAAAAAAAAAAALgIA&#10;AGRycy9lMm9Eb2MueG1sUEsBAi0AFAAGAAgAAAAhAFuW8sHhAAAACQEAAA8AAAAAAAAAAAAAAAAA&#10;hwQAAGRycy9kb3ducmV2LnhtbFBLBQYAAAAABAAEAPMAAACVBQAAAAA=&#10;" fillcolor="white [3201]" stroked="f" strokeweight=".5pt">
                <v:textbox>
                  <w:txbxContent>
                    <w:p w14:paraId="57D5D9CC" w14:textId="5D700720" w:rsidR="00734C1F" w:rsidRPr="00734C1F" w:rsidRDefault="00734C1F">
                      <w:pPr>
                        <w:rPr>
                          <w:b/>
                          <w:bCs/>
                        </w:rPr>
                      </w:pPr>
                      <w:proofErr w:type="gramStart"/>
                      <w:r w:rsidRPr="00734C1F">
                        <w:rPr>
                          <w:rFonts w:ascii="Arial" w:hAnsi="Arial" w:cs="Arial"/>
                          <w:b/>
                          <w:bCs/>
                          <w:sz w:val="20"/>
                          <w:szCs w:val="20"/>
                        </w:rPr>
                        <w:t>frambozen</w:t>
                      </w:r>
                      <w:proofErr w:type="gramEnd"/>
                      <w:r w:rsidRPr="00734C1F">
                        <w:rPr>
                          <w:rFonts w:ascii="Arial" w:hAnsi="Arial" w:cs="Arial"/>
                          <w:b/>
                          <w:bCs/>
                          <w:sz w:val="20"/>
                          <w:szCs w:val="20"/>
                        </w:rPr>
                        <w:br/>
                        <w:t>takjes aalbessen</w:t>
                      </w:r>
                      <w:r w:rsidRPr="00734C1F">
                        <w:rPr>
                          <w:rFonts w:ascii="Arial" w:hAnsi="Arial" w:cs="Arial"/>
                          <w:b/>
                          <w:bCs/>
                          <w:sz w:val="20"/>
                          <w:szCs w:val="20"/>
                        </w:rPr>
                        <w:br/>
                        <w:t>poedersuiker</w:t>
                      </w:r>
                      <w:r w:rsidRPr="00734C1F">
                        <w:rPr>
                          <w:rFonts w:ascii="Arial" w:hAnsi="Arial" w:cs="Arial"/>
                          <w:b/>
                          <w:bCs/>
                          <w:sz w:val="20"/>
                          <w:szCs w:val="20"/>
                        </w:rPr>
                        <w:br/>
                        <w:t>aardappelkroketjes</w:t>
                      </w:r>
                    </w:p>
                  </w:txbxContent>
                </v:textbox>
              </v:shape>
            </w:pict>
          </mc:Fallback>
        </mc:AlternateContent>
      </w:r>
      <w:r>
        <w:rPr>
          <w:noProof/>
          <w:color w:val="auto"/>
          <w:sz w:val="20"/>
          <w:szCs w:val="20"/>
        </w:rPr>
        <mc:AlternateContent>
          <mc:Choice Requires="wps">
            <w:drawing>
              <wp:anchor distT="0" distB="0" distL="114300" distR="114300" simplePos="0" relativeHeight="251659264" behindDoc="0" locked="0" layoutInCell="1" allowOverlap="1" wp14:anchorId="1EF2FFB4" wp14:editId="17B0C181">
                <wp:simplePos x="0" y="0"/>
                <wp:positionH relativeFrom="column">
                  <wp:posOffset>1594054</wp:posOffset>
                </wp:positionH>
                <wp:positionV relativeFrom="paragraph">
                  <wp:posOffset>63069</wp:posOffset>
                </wp:positionV>
                <wp:extent cx="1656271" cy="1751162"/>
                <wp:effectExtent l="0" t="0" r="1270" b="1905"/>
                <wp:wrapNone/>
                <wp:docPr id="470552950" name="Tekstvak 1"/>
                <wp:cNvGraphicFramePr/>
                <a:graphic xmlns:a="http://schemas.openxmlformats.org/drawingml/2006/main">
                  <a:graphicData uri="http://schemas.microsoft.com/office/word/2010/wordprocessingShape">
                    <wps:wsp>
                      <wps:cNvSpPr txBox="1"/>
                      <wps:spPr>
                        <a:xfrm>
                          <a:off x="0" y="0"/>
                          <a:ext cx="1656271" cy="1751162"/>
                        </a:xfrm>
                        <a:prstGeom prst="rect">
                          <a:avLst/>
                        </a:prstGeom>
                        <a:solidFill>
                          <a:schemeClr val="lt1"/>
                        </a:solidFill>
                        <a:ln w="6350">
                          <a:noFill/>
                        </a:ln>
                      </wps:spPr>
                      <wps:txbx>
                        <w:txbxContent>
                          <w:p w14:paraId="393CC771" w14:textId="0F014A6D" w:rsidR="00734C1F" w:rsidRPr="00734C1F" w:rsidRDefault="00734C1F" w:rsidP="00734C1F">
                            <w:pPr>
                              <w:pStyle w:val="Ingredintenb"/>
                              <w:spacing w:line="240" w:lineRule="auto"/>
                              <w:rPr>
                                <w:b w:val="0"/>
                                <w:bCs w:val="0"/>
                                <w:color w:val="auto"/>
                                <w:sz w:val="20"/>
                                <w:szCs w:val="20"/>
                              </w:rPr>
                            </w:pPr>
                            <w:proofErr w:type="gramStart"/>
                            <w:r w:rsidRPr="00734C1F">
                              <w:rPr>
                                <w:color w:val="auto"/>
                                <w:sz w:val="20"/>
                                <w:szCs w:val="20"/>
                              </w:rPr>
                              <w:t>knoflookpoeder</w:t>
                            </w:r>
                            <w:proofErr w:type="gramEnd"/>
                            <w:r w:rsidRPr="00734C1F">
                              <w:rPr>
                                <w:b w:val="0"/>
                                <w:bCs w:val="0"/>
                                <w:color w:val="auto"/>
                                <w:sz w:val="20"/>
                                <w:szCs w:val="20"/>
                              </w:rPr>
                              <w:br/>
                            </w:r>
                            <w:r w:rsidRPr="00734C1F">
                              <w:rPr>
                                <w:color w:val="auto"/>
                                <w:sz w:val="20"/>
                                <w:szCs w:val="20"/>
                              </w:rPr>
                              <w:t>truffelpoeder (facultatief)</w:t>
                            </w:r>
                            <w:r w:rsidRPr="00734C1F">
                              <w:rPr>
                                <w:b w:val="0"/>
                                <w:bCs w:val="0"/>
                                <w:color w:val="auto"/>
                                <w:sz w:val="20"/>
                                <w:szCs w:val="20"/>
                              </w:rPr>
                              <w:br/>
                            </w:r>
                            <w:r w:rsidRPr="00734C1F">
                              <w:rPr>
                                <w:color w:val="auto"/>
                                <w:sz w:val="20"/>
                                <w:szCs w:val="20"/>
                              </w:rPr>
                              <w:t>tijm</w:t>
                            </w:r>
                            <w:r w:rsidRPr="00734C1F">
                              <w:rPr>
                                <w:b w:val="0"/>
                                <w:bCs w:val="0"/>
                                <w:color w:val="auto"/>
                                <w:sz w:val="20"/>
                                <w:szCs w:val="20"/>
                              </w:rPr>
                              <w:br/>
                            </w:r>
                            <w:r w:rsidRPr="00734C1F">
                              <w:rPr>
                                <w:color w:val="auto"/>
                                <w:sz w:val="20"/>
                                <w:szCs w:val="20"/>
                              </w:rPr>
                              <w:t>salie</w:t>
                            </w:r>
                            <w:r w:rsidRPr="00734C1F">
                              <w:rPr>
                                <w:b w:val="0"/>
                                <w:bCs w:val="0"/>
                                <w:color w:val="auto"/>
                                <w:sz w:val="20"/>
                                <w:szCs w:val="20"/>
                              </w:rPr>
                              <w:br/>
                            </w:r>
                            <w:r w:rsidRPr="00734C1F">
                              <w:rPr>
                                <w:color w:val="auto"/>
                                <w:sz w:val="20"/>
                                <w:szCs w:val="20"/>
                              </w:rPr>
                              <w:t>olijfolie</w:t>
                            </w:r>
                            <w:r w:rsidRPr="00734C1F">
                              <w:rPr>
                                <w:b w:val="0"/>
                                <w:bCs w:val="0"/>
                                <w:color w:val="auto"/>
                                <w:sz w:val="20"/>
                                <w:szCs w:val="20"/>
                              </w:rPr>
                              <w:br/>
                            </w:r>
                            <w:r w:rsidRPr="00734C1F">
                              <w:rPr>
                                <w:color w:val="auto"/>
                                <w:sz w:val="20"/>
                                <w:szCs w:val="20"/>
                              </w:rPr>
                              <w:t>grofkorrelig zout</w:t>
                            </w:r>
                            <w:r w:rsidRPr="00734C1F">
                              <w:rPr>
                                <w:b w:val="0"/>
                                <w:bCs w:val="0"/>
                                <w:color w:val="auto"/>
                                <w:sz w:val="20"/>
                                <w:szCs w:val="20"/>
                              </w:rPr>
                              <w:br/>
                            </w:r>
                            <w:r w:rsidRPr="00734C1F">
                              <w:rPr>
                                <w:color w:val="auto"/>
                                <w:sz w:val="20"/>
                                <w:szCs w:val="20"/>
                              </w:rPr>
                              <w:t>blauwe bessen</w:t>
                            </w:r>
                            <w:r w:rsidRPr="00734C1F">
                              <w:rPr>
                                <w:b w:val="0"/>
                                <w:bCs w:val="0"/>
                                <w:color w:val="auto"/>
                                <w:sz w:val="20"/>
                                <w:szCs w:val="20"/>
                              </w:rPr>
                              <w:br/>
                            </w:r>
                            <w:r w:rsidRPr="00734C1F">
                              <w:rPr>
                                <w:color w:val="auto"/>
                                <w:sz w:val="20"/>
                                <w:szCs w:val="20"/>
                              </w:rPr>
                              <w:t>agaragar</w:t>
                            </w:r>
                            <w:r w:rsidRPr="00734C1F">
                              <w:rPr>
                                <w:b w:val="0"/>
                                <w:bCs w:val="0"/>
                                <w:color w:val="auto"/>
                                <w:sz w:val="20"/>
                                <w:szCs w:val="20"/>
                              </w:rPr>
                              <w:br/>
                            </w:r>
                            <w:r w:rsidRPr="00734C1F">
                              <w:rPr>
                                <w:color w:val="auto"/>
                                <w:sz w:val="20"/>
                                <w:szCs w:val="20"/>
                              </w:rPr>
                              <w:t>hertensteaks of -filets</w:t>
                            </w:r>
                            <w:r w:rsidRPr="00734C1F">
                              <w:rPr>
                                <w:b w:val="0"/>
                                <w:bCs w:val="0"/>
                                <w:color w:val="auto"/>
                                <w:sz w:val="20"/>
                                <w:szCs w:val="20"/>
                              </w:rPr>
                              <w:br/>
                            </w:r>
                            <w:r w:rsidRPr="00734C1F">
                              <w:rPr>
                                <w:color w:val="auto"/>
                                <w:sz w:val="20"/>
                                <w:szCs w:val="20"/>
                              </w:rPr>
                              <w:t>braambessen</w:t>
                            </w:r>
                            <w:r w:rsidRPr="00734C1F">
                              <w:rPr>
                                <w:b w:val="0"/>
                                <w:bCs w:val="0"/>
                                <w:color w:val="auto"/>
                                <w:sz w:val="20"/>
                                <w:szCs w:val="20"/>
                              </w:rPr>
                              <w:br/>
                            </w:r>
                          </w:p>
                          <w:p w14:paraId="08EAD725" w14:textId="77777777" w:rsidR="00734C1F" w:rsidRDefault="0073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2FFB4" id="Tekstvak 1" o:spid="_x0000_s1027" type="#_x0000_t202" style="position:absolute;margin-left:125.5pt;margin-top:4.95pt;width:130.4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vLgIAAFwEAAAOAAAAZHJzL2Uyb0RvYy54bWysVE2P2yAQvVfqf0DcG8dpkm2tOKs0q1SV&#10;ot2VstWeCYYYCTMUSOz013fA+eq2p6oXPDDDm5k3D8/uu0aTg3BegSlpPhhSIgyHSpldSb+/rD58&#10;osQHZiqmwYiSHoWn9/P372atLcQIatCVcARBjC9aW9I6BFtkmee1aJgfgBUGnRJcwwJu3S6rHGsR&#10;vdHZaDicZi24yjrgwns8feiddJ7wpRQ8PEnpRSC6pFhbSKtL6zau2XzGip1jtlb8VAb7hyoapgwm&#10;vUA9sMDI3qk/oBrFHXiQYcChyUBKxUXqAbvJh2+62dTMitQLkuPthSb//2D542Fjnx0J3RfocICR&#10;kNb6wuNh7KeTrolfrJSgHyk8XmgTXSA8XppOpqO7nBKOvvxukufTUcTJrtet8+GrgIZEo6QO55Lo&#10;Yoe1D33oOSRm86BVtVJap03UglhqRw4Mp6hDKhLBf4vShrQlnX6cDBOwgXi9R9YGa7k2Fa3QbTui&#10;qpuGt1AdkQcHvUS85SuFta6ZD8/MoSawddR5eMJFasBccLIoqcH9/Nt5jMdRoZeSFjVWUv9jz5yg&#10;RH8zOMTP+XgcRZk248ndCDfu1rO99Zh9swQkAInG6pIZ44M+m9JB84rPYRGzoosZjrlLGs7mMvTK&#10;x+fExWKRglCGloW12VgeoSPhcRIv3Stz9jSugJN+hLMaWfFman1svGlgsQ8gVRpp5Lln9UQ/SjiJ&#10;4vTc4hu53aeo609h/gsAAP//AwBQSwMEFAAGAAgAAAAhACORZVHhAAAACQEAAA8AAABkcnMvZG93&#10;bnJldi54bWxMj8tOwzAQRfdI/QdrKrFB1Emr9BHiVAjxkNjR8BA7Nx6SiHgcxW4S/p5hRZejM7r3&#10;3Gw/2VYM2PvGkYJ4EYFAKp1pqFLwWjxcb0H4oMno1hEq+EEP+3x2kenUuJFecDiESnAI+VQrqEPo&#10;Uil9WaPVfuE6JGZfrrc68NlX0vR65HDbymUUraXVDXFDrTu8q7H8Ppysgs+r6uPZT49v4ypZdfdP&#10;Q7F5N4VSl/Pp9gZEwCn8P8OfPqtDzk5HdyLjRatgmcS8JSjY7UAwT+KYpxwZbJMNyDyT5wvyXwAA&#10;AP//AwBQSwECLQAUAAYACAAAACEAtoM4kv4AAADhAQAAEwAAAAAAAAAAAAAAAAAAAAAAW0NvbnRl&#10;bnRfVHlwZXNdLnhtbFBLAQItABQABgAIAAAAIQA4/SH/1gAAAJQBAAALAAAAAAAAAAAAAAAAAC8B&#10;AABfcmVscy8ucmVsc1BLAQItABQABgAIAAAAIQCEAnxvLgIAAFwEAAAOAAAAAAAAAAAAAAAAAC4C&#10;AABkcnMvZTJvRG9jLnhtbFBLAQItABQABgAIAAAAIQAjkWVR4QAAAAkBAAAPAAAAAAAAAAAAAAAA&#10;AIgEAABkcnMvZG93bnJldi54bWxQSwUGAAAAAAQABADzAAAAlgUAAAAA&#10;" fillcolor="white [3201]" stroked="f" strokeweight=".5pt">
                <v:textbox>
                  <w:txbxContent>
                    <w:p w14:paraId="393CC771" w14:textId="0F014A6D" w:rsidR="00734C1F" w:rsidRPr="00734C1F" w:rsidRDefault="00734C1F" w:rsidP="00734C1F">
                      <w:pPr>
                        <w:pStyle w:val="Ingredintenb"/>
                        <w:spacing w:line="240" w:lineRule="auto"/>
                        <w:rPr>
                          <w:b w:val="0"/>
                          <w:bCs w:val="0"/>
                          <w:color w:val="auto"/>
                          <w:sz w:val="20"/>
                          <w:szCs w:val="20"/>
                        </w:rPr>
                      </w:pPr>
                      <w:proofErr w:type="gramStart"/>
                      <w:r w:rsidRPr="00734C1F">
                        <w:rPr>
                          <w:color w:val="auto"/>
                          <w:sz w:val="20"/>
                          <w:szCs w:val="20"/>
                        </w:rPr>
                        <w:t>knoflookpoeder</w:t>
                      </w:r>
                      <w:proofErr w:type="gramEnd"/>
                      <w:r w:rsidRPr="00734C1F">
                        <w:rPr>
                          <w:b w:val="0"/>
                          <w:bCs w:val="0"/>
                          <w:color w:val="auto"/>
                          <w:sz w:val="20"/>
                          <w:szCs w:val="20"/>
                        </w:rPr>
                        <w:br/>
                      </w:r>
                      <w:r w:rsidRPr="00734C1F">
                        <w:rPr>
                          <w:color w:val="auto"/>
                          <w:sz w:val="20"/>
                          <w:szCs w:val="20"/>
                        </w:rPr>
                        <w:t>truffelpoeder (facultatief)</w:t>
                      </w:r>
                      <w:r w:rsidRPr="00734C1F">
                        <w:rPr>
                          <w:b w:val="0"/>
                          <w:bCs w:val="0"/>
                          <w:color w:val="auto"/>
                          <w:sz w:val="20"/>
                          <w:szCs w:val="20"/>
                        </w:rPr>
                        <w:br/>
                      </w:r>
                      <w:r w:rsidRPr="00734C1F">
                        <w:rPr>
                          <w:color w:val="auto"/>
                          <w:sz w:val="20"/>
                          <w:szCs w:val="20"/>
                        </w:rPr>
                        <w:t>tijm</w:t>
                      </w:r>
                      <w:r w:rsidRPr="00734C1F">
                        <w:rPr>
                          <w:b w:val="0"/>
                          <w:bCs w:val="0"/>
                          <w:color w:val="auto"/>
                          <w:sz w:val="20"/>
                          <w:szCs w:val="20"/>
                        </w:rPr>
                        <w:br/>
                      </w:r>
                      <w:r w:rsidRPr="00734C1F">
                        <w:rPr>
                          <w:color w:val="auto"/>
                          <w:sz w:val="20"/>
                          <w:szCs w:val="20"/>
                        </w:rPr>
                        <w:t>salie</w:t>
                      </w:r>
                      <w:r w:rsidRPr="00734C1F">
                        <w:rPr>
                          <w:b w:val="0"/>
                          <w:bCs w:val="0"/>
                          <w:color w:val="auto"/>
                          <w:sz w:val="20"/>
                          <w:szCs w:val="20"/>
                        </w:rPr>
                        <w:br/>
                      </w:r>
                      <w:r w:rsidRPr="00734C1F">
                        <w:rPr>
                          <w:color w:val="auto"/>
                          <w:sz w:val="20"/>
                          <w:szCs w:val="20"/>
                        </w:rPr>
                        <w:t>olijfolie</w:t>
                      </w:r>
                      <w:r w:rsidRPr="00734C1F">
                        <w:rPr>
                          <w:b w:val="0"/>
                          <w:bCs w:val="0"/>
                          <w:color w:val="auto"/>
                          <w:sz w:val="20"/>
                          <w:szCs w:val="20"/>
                        </w:rPr>
                        <w:br/>
                      </w:r>
                      <w:r w:rsidRPr="00734C1F">
                        <w:rPr>
                          <w:color w:val="auto"/>
                          <w:sz w:val="20"/>
                          <w:szCs w:val="20"/>
                        </w:rPr>
                        <w:t>grofkorrelig zout</w:t>
                      </w:r>
                      <w:r w:rsidRPr="00734C1F">
                        <w:rPr>
                          <w:b w:val="0"/>
                          <w:bCs w:val="0"/>
                          <w:color w:val="auto"/>
                          <w:sz w:val="20"/>
                          <w:szCs w:val="20"/>
                        </w:rPr>
                        <w:br/>
                      </w:r>
                      <w:r w:rsidRPr="00734C1F">
                        <w:rPr>
                          <w:color w:val="auto"/>
                          <w:sz w:val="20"/>
                          <w:szCs w:val="20"/>
                        </w:rPr>
                        <w:t>blauwe bessen</w:t>
                      </w:r>
                      <w:r w:rsidRPr="00734C1F">
                        <w:rPr>
                          <w:b w:val="0"/>
                          <w:bCs w:val="0"/>
                          <w:color w:val="auto"/>
                          <w:sz w:val="20"/>
                          <w:szCs w:val="20"/>
                        </w:rPr>
                        <w:br/>
                      </w:r>
                      <w:r w:rsidRPr="00734C1F">
                        <w:rPr>
                          <w:color w:val="auto"/>
                          <w:sz w:val="20"/>
                          <w:szCs w:val="20"/>
                        </w:rPr>
                        <w:t>agaragar</w:t>
                      </w:r>
                      <w:r w:rsidRPr="00734C1F">
                        <w:rPr>
                          <w:b w:val="0"/>
                          <w:bCs w:val="0"/>
                          <w:color w:val="auto"/>
                          <w:sz w:val="20"/>
                          <w:szCs w:val="20"/>
                        </w:rPr>
                        <w:br/>
                      </w:r>
                      <w:r w:rsidRPr="00734C1F">
                        <w:rPr>
                          <w:color w:val="auto"/>
                          <w:sz w:val="20"/>
                          <w:szCs w:val="20"/>
                        </w:rPr>
                        <w:t>hertensteaks of -filets</w:t>
                      </w:r>
                      <w:r w:rsidRPr="00734C1F">
                        <w:rPr>
                          <w:b w:val="0"/>
                          <w:bCs w:val="0"/>
                          <w:color w:val="auto"/>
                          <w:sz w:val="20"/>
                          <w:szCs w:val="20"/>
                        </w:rPr>
                        <w:br/>
                      </w:r>
                      <w:r w:rsidRPr="00734C1F">
                        <w:rPr>
                          <w:color w:val="auto"/>
                          <w:sz w:val="20"/>
                          <w:szCs w:val="20"/>
                        </w:rPr>
                        <w:t>braambessen</w:t>
                      </w:r>
                      <w:r w:rsidRPr="00734C1F">
                        <w:rPr>
                          <w:b w:val="0"/>
                          <w:bCs w:val="0"/>
                          <w:color w:val="auto"/>
                          <w:sz w:val="20"/>
                          <w:szCs w:val="20"/>
                        </w:rPr>
                        <w:br/>
                      </w:r>
                    </w:p>
                    <w:p w14:paraId="08EAD725" w14:textId="77777777" w:rsidR="00734C1F" w:rsidRDefault="00734C1F"/>
                  </w:txbxContent>
                </v:textbox>
              </v:shape>
            </w:pict>
          </mc:Fallback>
        </mc:AlternateContent>
      </w:r>
      <w:proofErr w:type="gramStart"/>
      <w:r w:rsidRPr="00734C1F">
        <w:rPr>
          <w:color w:val="auto"/>
          <w:sz w:val="20"/>
          <w:szCs w:val="20"/>
        </w:rPr>
        <w:t>gedroogde</w:t>
      </w:r>
      <w:proofErr w:type="gramEnd"/>
      <w:r w:rsidRPr="00734C1F">
        <w:rPr>
          <w:color w:val="auto"/>
          <w:sz w:val="20"/>
          <w:szCs w:val="20"/>
        </w:rPr>
        <w:t xml:space="preserve"> vijgen</w:t>
      </w:r>
      <w:r w:rsidRPr="00734C1F">
        <w:rPr>
          <w:b w:val="0"/>
          <w:bCs w:val="0"/>
          <w:color w:val="auto"/>
          <w:sz w:val="20"/>
          <w:szCs w:val="20"/>
        </w:rPr>
        <w:br/>
      </w:r>
      <w:r w:rsidRPr="00734C1F">
        <w:rPr>
          <w:color w:val="auto"/>
          <w:sz w:val="20"/>
          <w:szCs w:val="20"/>
        </w:rPr>
        <w:t>rode Porto</w:t>
      </w:r>
      <w:r w:rsidRPr="00734C1F">
        <w:rPr>
          <w:b w:val="0"/>
          <w:bCs w:val="0"/>
          <w:color w:val="auto"/>
          <w:sz w:val="20"/>
          <w:szCs w:val="20"/>
        </w:rPr>
        <w:br/>
      </w:r>
      <w:r w:rsidRPr="00734C1F">
        <w:rPr>
          <w:color w:val="auto"/>
          <w:sz w:val="20"/>
          <w:szCs w:val="20"/>
        </w:rPr>
        <w:t>witloof</w:t>
      </w:r>
      <w:r w:rsidRPr="00734C1F">
        <w:rPr>
          <w:b w:val="0"/>
          <w:bCs w:val="0"/>
          <w:color w:val="auto"/>
          <w:sz w:val="20"/>
          <w:szCs w:val="20"/>
        </w:rPr>
        <w:br/>
      </w:r>
      <w:r w:rsidRPr="00734C1F">
        <w:rPr>
          <w:color w:val="auto"/>
          <w:sz w:val="20"/>
          <w:szCs w:val="20"/>
        </w:rPr>
        <w:t>boter</w:t>
      </w:r>
      <w:r w:rsidRPr="00734C1F">
        <w:rPr>
          <w:b w:val="0"/>
          <w:bCs w:val="0"/>
          <w:color w:val="auto"/>
          <w:sz w:val="20"/>
          <w:szCs w:val="20"/>
        </w:rPr>
        <w:br/>
      </w:r>
      <w:r w:rsidRPr="00734C1F">
        <w:rPr>
          <w:color w:val="auto"/>
          <w:sz w:val="20"/>
          <w:szCs w:val="20"/>
        </w:rPr>
        <w:t>peper en zout</w:t>
      </w:r>
      <w:r w:rsidRPr="00734C1F">
        <w:rPr>
          <w:b w:val="0"/>
          <w:bCs w:val="0"/>
          <w:color w:val="auto"/>
          <w:sz w:val="20"/>
          <w:szCs w:val="20"/>
        </w:rPr>
        <w:br/>
      </w:r>
      <w:r w:rsidRPr="00734C1F">
        <w:rPr>
          <w:color w:val="auto"/>
          <w:sz w:val="20"/>
          <w:szCs w:val="20"/>
        </w:rPr>
        <w:t>kristalsuiker</w:t>
      </w:r>
      <w:r w:rsidRPr="00734C1F">
        <w:rPr>
          <w:b w:val="0"/>
          <w:bCs w:val="0"/>
          <w:color w:val="auto"/>
          <w:sz w:val="20"/>
          <w:szCs w:val="20"/>
        </w:rPr>
        <w:br/>
      </w:r>
      <w:r w:rsidRPr="00734C1F">
        <w:rPr>
          <w:color w:val="auto"/>
          <w:sz w:val="20"/>
          <w:szCs w:val="20"/>
        </w:rPr>
        <w:t>verse vijgen</w:t>
      </w:r>
      <w:r w:rsidRPr="00734C1F">
        <w:rPr>
          <w:b w:val="0"/>
          <w:bCs w:val="0"/>
          <w:color w:val="auto"/>
          <w:sz w:val="20"/>
          <w:szCs w:val="20"/>
        </w:rPr>
        <w:br/>
      </w:r>
      <w:r w:rsidRPr="00734C1F">
        <w:rPr>
          <w:color w:val="auto"/>
          <w:sz w:val="20"/>
          <w:szCs w:val="20"/>
        </w:rPr>
        <w:t>vanillesuiker</w:t>
      </w:r>
      <w:r w:rsidRPr="00734C1F">
        <w:rPr>
          <w:b w:val="0"/>
          <w:bCs w:val="0"/>
          <w:color w:val="auto"/>
          <w:sz w:val="20"/>
          <w:szCs w:val="20"/>
        </w:rPr>
        <w:br/>
      </w:r>
      <w:r w:rsidRPr="00734C1F">
        <w:rPr>
          <w:color w:val="auto"/>
          <w:sz w:val="20"/>
          <w:szCs w:val="20"/>
        </w:rPr>
        <w:t>kaneelpoeder</w:t>
      </w:r>
      <w:r w:rsidRPr="00734C1F">
        <w:rPr>
          <w:b w:val="0"/>
          <w:bCs w:val="0"/>
          <w:color w:val="auto"/>
          <w:sz w:val="20"/>
          <w:szCs w:val="20"/>
        </w:rPr>
        <w:br/>
      </w:r>
      <w:r w:rsidRPr="00734C1F">
        <w:rPr>
          <w:color w:val="auto"/>
          <w:sz w:val="20"/>
          <w:szCs w:val="20"/>
        </w:rPr>
        <w:t>rode wijn</w:t>
      </w:r>
      <w:r w:rsidRPr="00734C1F">
        <w:rPr>
          <w:b w:val="0"/>
          <w:bCs w:val="0"/>
          <w:color w:val="auto"/>
          <w:sz w:val="20"/>
          <w:szCs w:val="20"/>
        </w:rPr>
        <w:br/>
      </w:r>
      <w:hyperlink r:id="rId4" w:history="1">
        <w:r w:rsidRPr="00734C1F">
          <w:rPr>
            <w:color w:val="auto"/>
            <w:sz w:val="20"/>
            <w:szCs w:val="20"/>
            <w:u w:val="single"/>
          </w:rPr>
          <w:t>wildfond</w:t>
        </w:r>
      </w:hyperlink>
      <w:r w:rsidRPr="00734C1F">
        <w:rPr>
          <w:b w:val="0"/>
          <w:bCs w:val="0"/>
          <w:color w:val="auto"/>
          <w:sz w:val="20"/>
          <w:szCs w:val="20"/>
        </w:rPr>
        <w:br/>
      </w:r>
      <w:r w:rsidRPr="00734C1F">
        <w:rPr>
          <w:color w:val="auto"/>
          <w:sz w:val="20"/>
          <w:szCs w:val="20"/>
        </w:rPr>
        <w:t>uienpoeder</w:t>
      </w:r>
    </w:p>
    <w:p w14:paraId="0FFC5123" w14:textId="77777777" w:rsidR="00734C1F" w:rsidRPr="00734C1F" w:rsidRDefault="00734C1F" w:rsidP="00734C1F">
      <w:pPr>
        <w:pStyle w:val="Ingredintena"/>
        <w:jc w:val="left"/>
        <w:rPr>
          <w:b w:val="0"/>
          <w:bCs w:val="0"/>
          <w:color w:val="auto"/>
          <w:sz w:val="20"/>
          <w:szCs w:val="20"/>
        </w:rPr>
      </w:pPr>
    </w:p>
    <w:p w14:paraId="423ECA9E"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Het bedje van vijgenpuree</w:t>
      </w:r>
      <w:r w:rsidRPr="00734C1F">
        <w:rPr>
          <w:rFonts w:ascii="Arial" w:hAnsi="Arial" w:cs="Arial"/>
          <w:kern w:val="0"/>
          <w:sz w:val="20"/>
          <w:szCs w:val="20"/>
        </w:rPr>
        <w:t xml:space="preserve">: Week de gedroogde vijgen een half uurtje in lauwe Porto. Giet de helft van het weekvocht af, maar mix de vijgen met de rest ervan tot een stevige massa. </w:t>
      </w:r>
    </w:p>
    <w:p w14:paraId="7DEFED6E"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78749396"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Witloof</w:t>
      </w:r>
      <w:r w:rsidRPr="00734C1F">
        <w:rPr>
          <w:rFonts w:ascii="Arial" w:hAnsi="Arial" w:cs="Arial"/>
          <w:kern w:val="0"/>
          <w:sz w:val="20"/>
          <w:szCs w:val="20"/>
        </w:rPr>
        <w:t>: halveer de witloofstronkjes en bak ze in een pan met boter. Kruid met peper en zout. Als ze bijna gaar zijn, bestuif dan het snijvlak met een snuifje suiker. Laat karamelliseren met het snijvlak op de bodem van de pan.</w:t>
      </w:r>
    </w:p>
    <w:p w14:paraId="2B4EE0CC"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0C12BCF7"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De verse vijgen</w:t>
      </w:r>
      <w:r w:rsidRPr="00734C1F">
        <w:rPr>
          <w:rFonts w:ascii="Arial" w:hAnsi="Arial" w:cs="Arial"/>
          <w:kern w:val="0"/>
          <w:sz w:val="20"/>
          <w:szCs w:val="20"/>
        </w:rPr>
        <w:t>: halveer de vijgen. Laat wat boter bruisen in een pannetje en bestuif met vanillesuiker en kaneelpoeder. Roer tot kaneel, boter en suiker goed vermengd zijn. Bak er de vijgen kort in aan, zodat ze een mooi kleurtje hebben. Let erop om ze op tijd uit de pan te nemen want ze moeten stevig blijven.</w:t>
      </w:r>
    </w:p>
    <w:p w14:paraId="45E814D0"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73735B88"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Portosaus</w:t>
      </w:r>
      <w:r w:rsidRPr="00734C1F">
        <w:rPr>
          <w:rFonts w:ascii="Arial" w:hAnsi="Arial" w:cs="Arial"/>
          <w:kern w:val="0"/>
          <w:sz w:val="20"/>
          <w:szCs w:val="20"/>
        </w:rPr>
        <w:t xml:space="preserve">: doe de bewaarde porto in een steelpannetje.  Vul aan met evenveel rode wijn en </w:t>
      </w:r>
      <w:hyperlink r:id="rId5" w:history="1">
        <w:r w:rsidRPr="00734C1F">
          <w:rPr>
            <w:rFonts w:ascii="Arial" w:hAnsi="Arial" w:cs="Arial"/>
            <w:b/>
            <w:bCs/>
            <w:kern w:val="0"/>
            <w:sz w:val="20"/>
            <w:szCs w:val="20"/>
            <w:u w:val="single"/>
          </w:rPr>
          <w:t>wildfond</w:t>
        </w:r>
      </w:hyperlink>
      <w:r w:rsidRPr="00734C1F">
        <w:rPr>
          <w:rFonts w:ascii="Arial" w:hAnsi="Arial" w:cs="Arial"/>
          <w:kern w:val="0"/>
          <w:sz w:val="20"/>
          <w:szCs w:val="20"/>
        </w:rPr>
        <w:t>. Kruid met peper, zout, uienpoeder en knoflookpoeder. En facultatief, als je het hebt, truffelpoeder. Doe er ook een kruidentuiltje bij van tijm en salieblaadjes. Laat tot de helft inkoken, verwijder het kruidentuiltje en bind de saus verder indien gewenst.</w:t>
      </w:r>
    </w:p>
    <w:p w14:paraId="2B8B66CB"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1DF3534A"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Gefrituurde salie</w:t>
      </w:r>
      <w:r w:rsidRPr="00734C1F">
        <w:rPr>
          <w:rFonts w:ascii="Arial" w:hAnsi="Arial" w:cs="Arial"/>
          <w:kern w:val="0"/>
          <w:sz w:val="20"/>
          <w:szCs w:val="20"/>
        </w:rPr>
        <w:t>: doe een bodempje olijfolie in een steelpannetje. Laat dit goed heet worden, maar niet roken. Leg er voorzichtig de salieblaadjes in en laat één minuutje frituren aan elke kant. Haal ze eruit en laat uitlekken op keukenpapier. Doe een paar draaien uit de zoutmolen over de blaadjes.</w:t>
      </w:r>
    </w:p>
    <w:p w14:paraId="1ACEF3AF"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10674416"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 xml:space="preserve">Gelei van blauwe </w:t>
      </w:r>
      <w:proofErr w:type="gramStart"/>
      <w:r w:rsidRPr="00734C1F">
        <w:rPr>
          <w:rFonts w:ascii="Arial" w:hAnsi="Arial" w:cs="Arial"/>
          <w:b/>
          <w:bCs/>
          <w:kern w:val="0"/>
          <w:sz w:val="20"/>
          <w:szCs w:val="20"/>
        </w:rPr>
        <w:t>bessen</w:t>
      </w:r>
      <w:r w:rsidRPr="00734C1F">
        <w:rPr>
          <w:rFonts w:ascii="Arial" w:hAnsi="Arial" w:cs="Arial"/>
          <w:kern w:val="0"/>
          <w:sz w:val="20"/>
          <w:szCs w:val="20"/>
        </w:rPr>
        <w:t>:  breng</w:t>
      </w:r>
      <w:proofErr w:type="gramEnd"/>
      <w:r w:rsidRPr="00734C1F">
        <w:rPr>
          <w:rFonts w:ascii="Arial" w:hAnsi="Arial" w:cs="Arial"/>
          <w:kern w:val="0"/>
          <w:sz w:val="20"/>
          <w:szCs w:val="20"/>
        </w:rPr>
        <w:t xml:space="preserve"> een handvol blauwe bessen met een paar eetlepels kristalsuiker aan de kook. Laat een kwartiertje inkoken. Doe er nu een zakje agaragar bij. Laat nog 2 minuten doorkoken. Giet de bereiding in een vierkante glazen schoteltje en laat volledig afkoelen. Zet het schoteltje dan in de koeling tot gebruik. Stort de gelei op een bord en steek er met een kleine ring rondjes uit.</w:t>
      </w:r>
    </w:p>
    <w:p w14:paraId="6FD3BC34" w14:textId="77777777" w:rsidR="00734C1F" w:rsidRPr="00734C1F" w:rsidRDefault="00734C1F" w:rsidP="00734C1F">
      <w:pPr>
        <w:pStyle w:val="Ingredintena"/>
        <w:jc w:val="left"/>
        <w:rPr>
          <w:b w:val="0"/>
          <w:bCs w:val="0"/>
          <w:color w:val="auto"/>
          <w:sz w:val="20"/>
          <w:szCs w:val="20"/>
        </w:rPr>
      </w:pPr>
    </w:p>
    <w:p w14:paraId="5C0A9156"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Hert</w:t>
      </w:r>
      <w:r w:rsidRPr="00734C1F">
        <w:rPr>
          <w:rFonts w:ascii="Arial" w:hAnsi="Arial" w:cs="Arial"/>
          <w:kern w:val="0"/>
          <w:sz w:val="20"/>
          <w:szCs w:val="20"/>
        </w:rPr>
        <w:t xml:space="preserve">: kruid het vlees met peper en zout uit de molen. Bak de hertensteaks of -filets in een </w:t>
      </w:r>
      <w:proofErr w:type="spellStart"/>
      <w:r w:rsidRPr="00734C1F">
        <w:rPr>
          <w:rFonts w:ascii="Arial" w:hAnsi="Arial" w:cs="Arial"/>
          <w:kern w:val="0"/>
          <w:sz w:val="20"/>
          <w:szCs w:val="20"/>
        </w:rPr>
        <w:t>kleefpan</w:t>
      </w:r>
      <w:proofErr w:type="spellEnd"/>
      <w:r w:rsidRPr="00734C1F">
        <w:rPr>
          <w:rFonts w:ascii="Arial" w:hAnsi="Arial" w:cs="Arial"/>
          <w:kern w:val="0"/>
          <w:sz w:val="20"/>
          <w:szCs w:val="20"/>
        </w:rPr>
        <w:t xml:space="preserve"> met bruisende boter en een paar blaadjes salie, minstens 2 minuutjes aan elke kant. Giet een half glas water in de pan, dek die af en laat ze nog een kwartiertje staan op laag vuur. Laat 10 minuten rusten af het vuur. Snijd het vlees voor het opdienen in dunne plakjes.</w:t>
      </w:r>
    </w:p>
    <w:p w14:paraId="1C7664C4"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0504627D"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b/>
          <w:bCs/>
          <w:kern w:val="0"/>
          <w:sz w:val="20"/>
          <w:szCs w:val="20"/>
        </w:rPr>
        <w:t>Op het bord</w:t>
      </w:r>
      <w:r w:rsidRPr="00734C1F">
        <w:rPr>
          <w:rFonts w:ascii="Arial" w:hAnsi="Arial" w:cs="Arial"/>
          <w:kern w:val="0"/>
          <w:sz w:val="20"/>
          <w:szCs w:val="20"/>
        </w:rPr>
        <w:t>: een laagje van de vijgenpuree, een stuk voorgesneden hertenvlees, een sauslepel Portosaus, een witloofstronkje, stukjes verse vijg, een paar braambessen en frambozen, een tweetal rondjes blauwe bessengelei met een paar verse blauwe bessen, een takje aalbessen bestoven met bloemsuiker en een paar blaadjes gefrituurde salie.</w:t>
      </w:r>
    </w:p>
    <w:p w14:paraId="1442FA21"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p>
    <w:p w14:paraId="6882779D" w14:textId="77777777" w:rsidR="00734C1F" w:rsidRPr="00734C1F" w:rsidRDefault="00734C1F" w:rsidP="00734C1F">
      <w:pPr>
        <w:autoSpaceDE w:val="0"/>
        <w:autoSpaceDN w:val="0"/>
        <w:adjustRightInd w:val="0"/>
        <w:spacing w:after="0" w:line="264" w:lineRule="auto"/>
        <w:rPr>
          <w:rFonts w:ascii="Arial" w:hAnsi="Arial" w:cs="Arial"/>
          <w:kern w:val="0"/>
          <w:sz w:val="20"/>
          <w:szCs w:val="20"/>
        </w:rPr>
      </w:pPr>
      <w:r w:rsidRPr="00734C1F">
        <w:rPr>
          <w:rFonts w:ascii="Arial" w:hAnsi="Arial" w:cs="Arial"/>
          <w:kern w:val="0"/>
          <w:sz w:val="20"/>
          <w:szCs w:val="20"/>
        </w:rPr>
        <w:t>Dien op met aardappelkroketjes.</w:t>
      </w:r>
    </w:p>
    <w:p w14:paraId="2DD988AF" w14:textId="77777777" w:rsidR="00734C1F" w:rsidRPr="00734C1F" w:rsidRDefault="00734C1F" w:rsidP="00734C1F">
      <w:pPr>
        <w:pStyle w:val="Ingredintena"/>
        <w:jc w:val="left"/>
        <w:rPr>
          <w:b w:val="0"/>
          <w:bCs w:val="0"/>
          <w:color w:val="auto"/>
          <w:sz w:val="20"/>
          <w:szCs w:val="20"/>
        </w:rPr>
      </w:pPr>
    </w:p>
    <w:p w14:paraId="2F1AF917" w14:textId="77777777" w:rsidR="001305A8" w:rsidRPr="00734C1F" w:rsidRDefault="001305A8">
      <w:pPr>
        <w:rPr>
          <w:rFonts w:ascii="Arial" w:hAnsi="Arial" w:cs="Arial"/>
          <w:sz w:val="20"/>
          <w:szCs w:val="20"/>
        </w:rPr>
      </w:pPr>
    </w:p>
    <w:sectPr w:rsidR="001305A8" w:rsidRPr="00734C1F" w:rsidSect="0081223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09"/>
    <w:rsid w:val="001305A8"/>
    <w:rsid w:val="00734C1F"/>
    <w:rsid w:val="00CE1609"/>
    <w:rsid w:val="00E179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8D9F"/>
  <w15:chartTrackingRefBased/>
  <w15:docId w15:val="{E42E9272-0A31-484E-8253-2BF83807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E160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160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34C1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34C1F"/>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2023-09-06T08:12:00Z</dcterms:created>
  <dcterms:modified xsi:type="dcterms:W3CDTF">2023-09-06T08:16:00Z</dcterms:modified>
</cp:coreProperties>
</file>