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4FB6" w14:textId="26834DDA" w:rsidR="004F5400" w:rsidRPr="004F5400" w:rsidRDefault="00C829F5" w:rsidP="00C829F5">
      <w:pPr>
        <w:autoSpaceDE w:val="0"/>
        <w:autoSpaceDN w:val="0"/>
        <w:adjustRightInd w:val="0"/>
        <w:spacing w:after="225" w:line="192" w:lineRule="auto"/>
        <w:outlineLvl w:val="0"/>
        <w:rPr>
          <w:rFonts w:ascii="Arial" w:hAnsi="Arial" w:cs="Arial"/>
          <w:kern w:val="0"/>
          <w:sz w:val="20"/>
          <w:szCs w:val="20"/>
        </w:rPr>
      </w:pPr>
      <w:r w:rsidRPr="004F5400">
        <w:rPr>
          <w:rFonts w:ascii="Arial" w:hAnsi="Arial" w:cs="Arial"/>
          <w:b/>
          <w:bCs/>
          <w:kern w:val="0"/>
          <w:sz w:val="20"/>
          <w:szCs w:val="20"/>
        </w:rPr>
        <w:t>Gevulde</w:t>
      </w:r>
      <w:r w:rsidR="004F5400" w:rsidRPr="004F5400">
        <w:rPr>
          <w:rFonts w:ascii="Arial" w:hAnsi="Arial" w:cs="Arial"/>
          <w:b/>
          <w:bCs/>
          <w:kern w:val="0"/>
          <w:sz w:val="20"/>
          <w:szCs w:val="20"/>
        </w:rPr>
        <w:t xml:space="preserve"> parelhoen met gegrilde rode biet</w:t>
      </w:r>
    </w:p>
    <w:p w14:paraId="65C8BAD2" w14:textId="7DA2B7BA" w:rsidR="00C829F5" w:rsidRPr="00C829F5" w:rsidRDefault="00C829F5" w:rsidP="00C829F5">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666F6616" wp14:editId="68A20618">
                <wp:simplePos x="0" y="0"/>
                <wp:positionH relativeFrom="column">
                  <wp:posOffset>2225040</wp:posOffset>
                </wp:positionH>
                <wp:positionV relativeFrom="paragraph">
                  <wp:posOffset>58420</wp:posOffset>
                </wp:positionV>
                <wp:extent cx="2028825" cy="1857375"/>
                <wp:effectExtent l="0" t="0" r="9525" b="9525"/>
                <wp:wrapNone/>
                <wp:docPr id="72208123" name="Tekstvak 1"/>
                <wp:cNvGraphicFramePr/>
                <a:graphic xmlns:a="http://schemas.openxmlformats.org/drawingml/2006/main">
                  <a:graphicData uri="http://schemas.microsoft.com/office/word/2010/wordprocessingShape">
                    <wps:wsp>
                      <wps:cNvSpPr txBox="1"/>
                      <wps:spPr>
                        <a:xfrm>
                          <a:off x="0" y="0"/>
                          <a:ext cx="2028825" cy="1857375"/>
                        </a:xfrm>
                        <a:prstGeom prst="rect">
                          <a:avLst/>
                        </a:prstGeom>
                        <a:solidFill>
                          <a:schemeClr val="lt1"/>
                        </a:solidFill>
                        <a:ln w="6350">
                          <a:noFill/>
                        </a:ln>
                      </wps:spPr>
                      <wps:txbx>
                        <w:txbxContent>
                          <w:p w14:paraId="4C6AD044" w14:textId="77777777" w:rsidR="00C829F5" w:rsidRPr="00C829F5" w:rsidRDefault="00C829F5" w:rsidP="00C829F5">
                            <w:pPr>
                              <w:pStyle w:val="Ingredintenb"/>
                              <w:spacing w:line="240" w:lineRule="auto"/>
                              <w:rPr>
                                <w:b w:val="0"/>
                                <w:bCs w:val="0"/>
                                <w:color w:val="auto"/>
                                <w:sz w:val="20"/>
                                <w:szCs w:val="20"/>
                              </w:rPr>
                            </w:pPr>
                            <w:proofErr w:type="gramStart"/>
                            <w:r w:rsidRPr="00C829F5">
                              <w:rPr>
                                <w:color w:val="auto"/>
                                <w:sz w:val="20"/>
                                <w:szCs w:val="20"/>
                              </w:rPr>
                              <w:t>olijfolie</w:t>
                            </w:r>
                            <w:proofErr w:type="gramEnd"/>
                            <w:r w:rsidRPr="00C829F5">
                              <w:rPr>
                                <w:b w:val="0"/>
                                <w:bCs w:val="0"/>
                                <w:color w:val="auto"/>
                                <w:sz w:val="20"/>
                                <w:szCs w:val="20"/>
                              </w:rPr>
                              <w:br/>
                            </w:r>
                            <w:r w:rsidRPr="00C829F5">
                              <w:rPr>
                                <w:color w:val="auto"/>
                                <w:sz w:val="20"/>
                                <w:szCs w:val="20"/>
                              </w:rPr>
                              <w:t>gedroogd eekhoorntjesbrood</w:t>
                            </w:r>
                            <w:r w:rsidRPr="00C829F5">
                              <w:rPr>
                                <w:b w:val="0"/>
                                <w:bCs w:val="0"/>
                                <w:color w:val="auto"/>
                                <w:sz w:val="20"/>
                                <w:szCs w:val="20"/>
                              </w:rPr>
                              <w:br/>
                            </w:r>
                            <w:r w:rsidRPr="00C829F5">
                              <w:rPr>
                                <w:color w:val="auto"/>
                                <w:sz w:val="20"/>
                                <w:szCs w:val="20"/>
                              </w:rPr>
                              <w:t>sjalotjes</w:t>
                            </w:r>
                            <w:r w:rsidRPr="00C829F5">
                              <w:rPr>
                                <w:b w:val="0"/>
                                <w:bCs w:val="0"/>
                                <w:color w:val="auto"/>
                                <w:sz w:val="20"/>
                                <w:szCs w:val="20"/>
                              </w:rPr>
                              <w:br/>
                            </w:r>
                            <w:r w:rsidRPr="00C829F5">
                              <w:rPr>
                                <w:color w:val="auto"/>
                                <w:sz w:val="20"/>
                                <w:szCs w:val="20"/>
                              </w:rPr>
                              <w:t>room</w:t>
                            </w:r>
                            <w:r w:rsidRPr="00C829F5">
                              <w:rPr>
                                <w:b w:val="0"/>
                                <w:bCs w:val="0"/>
                                <w:color w:val="auto"/>
                                <w:sz w:val="20"/>
                                <w:szCs w:val="20"/>
                              </w:rPr>
                              <w:br/>
                            </w:r>
                            <w:r w:rsidRPr="00C829F5">
                              <w:rPr>
                                <w:color w:val="auto"/>
                                <w:sz w:val="20"/>
                                <w:szCs w:val="20"/>
                              </w:rPr>
                              <w:t>wortelen (verschillende kleur)</w:t>
                            </w:r>
                            <w:r w:rsidRPr="00C829F5">
                              <w:rPr>
                                <w:b w:val="0"/>
                                <w:bCs w:val="0"/>
                                <w:color w:val="auto"/>
                                <w:sz w:val="20"/>
                                <w:szCs w:val="20"/>
                              </w:rPr>
                              <w:br/>
                            </w:r>
                            <w:r w:rsidRPr="00C829F5">
                              <w:rPr>
                                <w:color w:val="auto"/>
                                <w:sz w:val="20"/>
                                <w:szCs w:val="20"/>
                              </w:rPr>
                              <w:t>rode bieten, gekookt</w:t>
                            </w:r>
                            <w:r w:rsidRPr="00C829F5">
                              <w:rPr>
                                <w:b w:val="0"/>
                                <w:bCs w:val="0"/>
                                <w:color w:val="auto"/>
                                <w:sz w:val="20"/>
                                <w:szCs w:val="20"/>
                              </w:rPr>
                              <w:br/>
                            </w:r>
                            <w:r w:rsidRPr="00C829F5">
                              <w:rPr>
                                <w:color w:val="auto"/>
                                <w:sz w:val="20"/>
                                <w:szCs w:val="20"/>
                              </w:rPr>
                              <w:t>oude balsamico-azijn</w:t>
                            </w:r>
                            <w:r w:rsidRPr="00C829F5">
                              <w:rPr>
                                <w:b w:val="0"/>
                                <w:bCs w:val="0"/>
                                <w:color w:val="auto"/>
                                <w:sz w:val="20"/>
                                <w:szCs w:val="20"/>
                              </w:rPr>
                              <w:br/>
                            </w:r>
                            <w:r w:rsidRPr="00C829F5">
                              <w:rPr>
                                <w:color w:val="auto"/>
                                <w:sz w:val="20"/>
                                <w:szCs w:val="20"/>
                              </w:rPr>
                              <w:t>knolselder</w:t>
                            </w:r>
                            <w:r w:rsidRPr="00C829F5">
                              <w:rPr>
                                <w:b w:val="0"/>
                                <w:bCs w:val="0"/>
                                <w:color w:val="auto"/>
                                <w:sz w:val="20"/>
                                <w:szCs w:val="20"/>
                              </w:rPr>
                              <w:br/>
                            </w:r>
                            <w:r w:rsidRPr="00C829F5">
                              <w:rPr>
                                <w:color w:val="auto"/>
                                <w:sz w:val="20"/>
                                <w:szCs w:val="20"/>
                              </w:rPr>
                              <w:t>jonge peentjes</w:t>
                            </w:r>
                            <w:r w:rsidRPr="00C829F5">
                              <w:rPr>
                                <w:b w:val="0"/>
                                <w:bCs w:val="0"/>
                                <w:color w:val="auto"/>
                                <w:sz w:val="20"/>
                                <w:szCs w:val="20"/>
                              </w:rPr>
                              <w:br/>
                            </w:r>
                            <w:r w:rsidRPr="00C829F5">
                              <w:rPr>
                                <w:color w:val="auto"/>
                                <w:sz w:val="20"/>
                                <w:szCs w:val="20"/>
                              </w:rPr>
                              <w:t>postelein of ander groen</w:t>
                            </w:r>
                            <w:r w:rsidRPr="00C829F5">
                              <w:rPr>
                                <w:b w:val="0"/>
                                <w:bCs w:val="0"/>
                                <w:color w:val="auto"/>
                                <w:sz w:val="20"/>
                                <w:szCs w:val="20"/>
                              </w:rPr>
                              <w:br/>
                            </w:r>
                            <w:r w:rsidRPr="00C829F5">
                              <w:rPr>
                                <w:color w:val="auto"/>
                                <w:sz w:val="20"/>
                                <w:szCs w:val="20"/>
                              </w:rPr>
                              <w:t>aardappelkroketten</w:t>
                            </w:r>
                          </w:p>
                          <w:p w14:paraId="49FABD78" w14:textId="77777777" w:rsidR="00C829F5" w:rsidRDefault="00C82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6F6616" id="_x0000_t202" coordsize="21600,21600" o:spt="202" path="m,l,21600r21600,l21600,xe">
                <v:stroke joinstyle="miter"/>
                <v:path gradientshapeok="t" o:connecttype="rect"/>
              </v:shapetype>
              <v:shape id="Tekstvak 1" o:spid="_x0000_s1026" type="#_x0000_t202" style="position:absolute;margin-left:175.2pt;margin-top:4.6pt;width:159.75pt;height:1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" fillcolor="white [3201]" stroked="f" strokeweight=".5pt">
                <v:textbox>
                  <w:txbxContent>
                    <w:p w14:paraId="4C6AD044" w14:textId="77777777" w:rsidR="00C829F5" w:rsidRPr="00C829F5" w:rsidRDefault="00C829F5" w:rsidP="00C829F5">
                      <w:pPr>
                        <w:pStyle w:val="Ingredintenb"/>
                        <w:spacing w:line="240" w:lineRule="auto"/>
                        <w:rPr>
                          <w:b w:val="0"/>
                          <w:bCs w:val="0"/>
                          <w:color w:val="auto"/>
                          <w:sz w:val="20"/>
                          <w:szCs w:val="20"/>
                        </w:rPr>
                      </w:pPr>
                      <w:proofErr w:type="gramStart"/>
                      <w:r w:rsidRPr="00C829F5">
                        <w:rPr>
                          <w:color w:val="auto"/>
                          <w:sz w:val="20"/>
                          <w:szCs w:val="20"/>
                        </w:rPr>
                        <w:t>olijfolie</w:t>
                      </w:r>
                      <w:proofErr w:type="gramEnd"/>
                      <w:r w:rsidRPr="00C829F5">
                        <w:rPr>
                          <w:b w:val="0"/>
                          <w:bCs w:val="0"/>
                          <w:color w:val="auto"/>
                          <w:sz w:val="20"/>
                          <w:szCs w:val="20"/>
                        </w:rPr>
                        <w:br/>
                      </w:r>
                      <w:r w:rsidRPr="00C829F5">
                        <w:rPr>
                          <w:color w:val="auto"/>
                          <w:sz w:val="20"/>
                          <w:szCs w:val="20"/>
                        </w:rPr>
                        <w:t>gedroogd eekhoorntjesbrood</w:t>
                      </w:r>
                      <w:r w:rsidRPr="00C829F5">
                        <w:rPr>
                          <w:b w:val="0"/>
                          <w:bCs w:val="0"/>
                          <w:color w:val="auto"/>
                          <w:sz w:val="20"/>
                          <w:szCs w:val="20"/>
                        </w:rPr>
                        <w:br/>
                      </w:r>
                      <w:r w:rsidRPr="00C829F5">
                        <w:rPr>
                          <w:color w:val="auto"/>
                          <w:sz w:val="20"/>
                          <w:szCs w:val="20"/>
                        </w:rPr>
                        <w:t>sjalotjes</w:t>
                      </w:r>
                      <w:r w:rsidRPr="00C829F5">
                        <w:rPr>
                          <w:b w:val="0"/>
                          <w:bCs w:val="0"/>
                          <w:color w:val="auto"/>
                          <w:sz w:val="20"/>
                          <w:szCs w:val="20"/>
                        </w:rPr>
                        <w:br/>
                      </w:r>
                      <w:r w:rsidRPr="00C829F5">
                        <w:rPr>
                          <w:color w:val="auto"/>
                          <w:sz w:val="20"/>
                          <w:szCs w:val="20"/>
                        </w:rPr>
                        <w:t>room</w:t>
                      </w:r>
                      <w:r w:rsidRPr="00C829F5">
                        <w:rPr>
                          <w:b w:val="0"/>
                          <w:bCs w:val="0"/>
                          <w:color w:val="auto"/>
                          <w:sz w:val="20"/>
                          <w:szCs w:val="20"/>
                        </w:rPr>
                        <w:br/>
                      </w:r>
                      <w:r w:rsidRPr="00C829F5">
                        <w:rPr>
                          <w:color w:val="auto"/>
                          <w:sz w:val="20"/>
                          <w:szCs w:val="20"/>
                        </w:rPr>
                        <w:t>wortelen (verschillende kleur)</w:t>
                      </w:r>
                      <w:r w:rsidRPr="00C829F5">
                        <w:rPr>
                          <w:b w:val="0"/>
                          <w:bCs w:val="0"/>
                          <w:color w:val="auto"/>
                          <w:sz w:val="20"/>
                          <w:szCs w:val="20"/>
                        </w:rPr>
                        <w:br/>
                      </w:r>
                      <w:r w:rsidRPr="00C829F5">
                        <w:rPr>
                          <w:color w:val="auto"/>
                          <w:sz w:val="20"/>
                          <w:szCs w:val="20"/>
                        </w:rPr>
                        <w:t>rode bieten, gekookt</w:t>
                      </w:r>
                      <w:r w:rsidRPr="00C829F5">
                        <w:rPr>
                          <w:b w:val="0"/>
                          <w:bCs w:val="0"/>
                          <w:color w:val="auto"/>
                          <w:sz w:val="20"/>
                          <w:szCs w:val="20"/>
                        </w:rPr>
                        <w:br/>
                      </w:r>
                      <w:r w:rsidRPr="00C829F5">
                        <w:rPr>
                          <w:color w:val="auto"/>
                          <w:sz w:val="20"/>
                          <w:szCs w:val="20"/>
                        </w:rPr>
                        <w:t>oude balsamico-azijn</w:t>
                      </w:r>
                      <w:r w:rsidRPr="00C829F5">
                        <w:rPr>
                          <w:b w:val="0"/>
                          <w:bCs w:val="0"/>
                          <w:color w:val="auto"/>
                          <w:sz w:val="20"/>
                          <w:szCs w:val="20"/>
                        </w:rPr>
                        <w:br/>
                      </w:r>
                      <w:r w:rsidRPr="00C829F5">
                        <w:rPr>
                          <w:color w:val="auto"/>
                          <w:sz w:val="20"/>
                          <w:szCs w:val="20"/>
                        </w:rPr>
                        <w:t>knolselder</w:t>
                      </w:r>
                      <w:r w:rsidRPr="00C829F5">
                        <w:rPr>
                          <w:b w:val="0"/>
                          <w:bCs w:val="0"/>
                          <w:color w:val="auto"/>
                          <w:sz w:val="20"/>
                          <w:szCs w:val="20"/>
                        </w:rPr>
                        <w:br/>
                      </w:r>
                      <w:r w:rsidRPr="00C829F5">
                        <w:rPr>
                          <w:color w:val="auto"/>
                          <w:sz w:val="20"/>
                          <w:szCs w:val="20"/>
                        </w:rPr>
                        <w:t>jonge peentjes</w:t>
                      </w:r>
                      <w:r w:rsidRPr="00C829F5">
                        <w:rPr>
                          <w:b w:val="0"/>
                          <w:bCs w:val="0"/>
                          <w:color w:val="auto"/>
                          <w:sz w:val="20"/>
                          <w:szCs w:val="20"/>
                        </w:rPr>
                        <w:br/>
                      </w:r>
                      <w:r w:rsidRPr="00C829F5">
                        <w:rPr>
                          <w:color w:val="auto"/>
                          <w:sz w:val="20"/>
                          <w:szCs w:val="20"/>
                        </w:rPr>
                        <w:t>postelein of ander groen</w:t>
                      </w:r>
                      <w:r w:rsidRPr="00C829F5">
                        <w:rPr>
                          <w:b w:val="0"/>
                          <w:bCs w:val="0"/>
                          <w:color w:val="auto"/>
                          <w:sz w:val="20"/>
                          <w:szCs w:val="20"/>
                        </w:rPr>
                        <w:br/>
                      </w:r>
                      <w:r w:rsidRPr="00C829F5">
                        <w:rPr>
                          <w:color w:val="auto"/>
                          <w:sz w:val="20"/>
                          <w:szCs w:val="20"/>
                        </w:rPr>
                        <w:t>aardappelkroketten</w:t>
                      </w:r>
                    </w:p>
                    <w:p w14:paraId="49FABD78" w14:textId="77777777" w:rsidR="00C829F5" w:rsidRDefault="00C829F5"/>
                  </w:txbxContent>
                </v:textbox>
              </v:shape>
            </w:pict>
          </mc:Fallback>
        </mc:AlternateContent>
      </w:r>
      <w:proofErr w:type="gramStart"/>
      <w:r w:rsidRPr="00C829F5">
        <w:rPr>
          <w:color w:val="auto"/>
          <w:sz w:val="20"/>
          <w:szCs w:val="20"/>
        </w:rPr>
        <w:t>uien</w:t>
      </w:r>
      <w:proofErr w:type="gramEnd"/>
      <w:r w:rsidRPr="00C829F5">
        <w:rPr>
          <w:b w:val="0"/>
          <w:bCs w:val="0"/>
          <w:color w:val="auto"/>
          <w:sz w:val="20"/>
          <w:szCs w:val="20"/>
        </w:rPr>
        <w:br/>
      </w:r>
      <w:r w:rsidRPr="00C829F5">
        <w:rPr>
          <w:color w:val="auto"/>
          <w:sz w:val="20"/>
          <w:szCs w:val="20"/>
        </w:rPr>
        <w:t>knoflook</w:t>
      </w:r>
      <w:r w:rsidRPr="00C829F5">
        <w:rPr>
          <w:b w:val="0"/>
          <w:bCs w:val="0"/>
          <w:color w:val="auto"/>
          <w:sz w:val="20"/>
          <w:szCs w:val="20"/>
        </w:rPr>
        <w:br/>
      </w:r>
      <w:r w:rsidRPr="00C829F5">
        <w:rPr>
          <w:color w:val="auto"/>
          <w:sz w:val="20"/>
          <w:szCs w:val="20"/>
        </w:rPr>
        <w:t>kastanje-champignons</w:t>
      </w:r>
      <w:r w:rsidRPr="00C829F5">
        <w:rPr>
          <w:b w:val="0"/>
          <w:bCs w:val="0"/>
          <w:color w:val="auto"/>
          <w:sz w:val="20"/>
          <w:szCs w:val="20"/>
        </w:rPr>
        <w:br/>
      </w:r>
      <w:r w:rsidRPr="00C829F5">
        <w:rPr>
          <w:color w:val="auto"/>
          <w:sz w:val="20"/>
          <w:szCs w:val="20"/>
        </w:rPr>
        <w:t>boter</w:t>
      </w:r>
      <w:r w:rsidRPr="00C829F5">
        <w:rPr>
          <w:b w:val="0"/>
          <w:bCs w:val="0"/>
          <w:color w:val="auto"/>
          <w:sz w:val="20"/>
          <w:szCs w:val="20"/>
        </w:rPr>
        <w:br/>
      </w:r>
      <w:r w:rsidRPr="00C829F5">
        <w:rPr>
          <w:color w:val="auto"/>
          <w:sz w:val="20"/>
          <w:szCs w:val="20"/>
        </w:rPr>
        <w:t>tijm</w:t>
      </w:r>
      <w:r w:rsidRPr="00C829F5">
        <w:rPr>
          <w:b w:val="0"/>
          <w:bCs w:val="0"/>
          <w:color w:val="auto"/>
          <w:sz w:val="20"/>
          <w:szCs w:val="20"/>
        </w:rPr>
        <w:br/>
      </w:r>
      <w:r w:rsidRPr="00C829F5">
        <w:rPr>
          <w:color w:val="auto"/>
          <w:sz w:val="20"/>
          <w:szCs w:val="20"/>
        </w:rPr>
        <w:t>rozemarijn</w:t>
      </w:r>
      <w:r w:rsidRPr="00C829F5">
        <w:rPr>
          <w:b w:val="0"/>
          <w:bCs w:val="0"/>
          <w:color w:val="auto"/>
          <w:sz w:val="20"/>
          <w:szCs w:val="20"/>
        </w:rPr>
        <w:br/>
      </w:r>
      <w:r w:rsidRPr="00C829F5">
        <w:rPr>
          <w:color w:val="auto"/>
          <w:sz w:val="20"/>
          <w:szCs w:val="20"/>
        </w:rPr>
        <w:t>peper &amp; zout</w:t>
      </w:r>
      <w:r w:rsidRPr="00C829F5">
        <w:rPr>
          <w:b w:val="0"/>
          <w:bCs w:val="0"/>
          <w:color w:val="auto"/>
          <w:sz w:val="20"/>
          <w:szCs w:val="20"/>
        </w:rPr>
        <w:br/>
      </w:r>
      <w:r w:rsidRPr="00C829F5">
        <w:rPr>
          <w:color w:val="auto"/>
          <w:sz w:val="20"/>
          <w:szCs w:val="20"/>
        </w:rPr>
        <w:t>grisonvlees</w:t>
      </w:r>
      <w:r w:rsidRPr="00C829F5">
        <w:rPr>
          <w:b w:val="0"/>
          <w:bCs w:val="0"/>
          <w:color w:val="auto"/>
          <w:sz w:val="20"/>
          <w:szCs w:val="20"/>
        </w:rPr>
        <w:br/>
      </w:r>
      <w:r w:rsidRPr="00C829F5">
        <w:rPr>
          <w:color w:val="auto"/>
          <w:sz w:val="20"/>
          <w:szCs w:val="20"/>
        </w:rPr>
        <w:t>gevogeltegehakt</w:t>
      </w:r>
      <w:r w:rsidRPr="00C829F5">
        <w:rPr>
          <w:b w:val="0"/>
          <w:bCs w:val="0"/>
          <w:color w:val="auto"/>
          <w:sz w:val="20"/>
          <w:szCs w:val="20"/>
        </w:rPr>
        <w:br/>
      </w:r>
      <w:r w:rsidRPr="00C829F5">
        <w:rPr>
          <w:color w:val="auto"/>
          <w:sz w:val="20"/>
          <w:szCs w:val="20"/>
        </w:rPr>
        <w:t>parelhoenfilets (dubbele)</w:t>
      </w:r>
    </w:p>
    <w:p w14:paraId="5B01100F" w14:textId="77777777" w:rsidR="001305A8" w:rsidRPr="00C829F5" w:rsidRDefault="001305A8">
      <w:pPr>
        <w:rPr>
          <w:rFonts w:ascii="Arial" w:hAnsi="Arial" w:cs="Arial"/>
          <w:sz w:val="20"/>
          <w:szCs w:val="20"/>
        </w:rPr>
      </w:pPr>
    </w:p>
    <w:p w14:paraId="25C564E9" w14:textId="77777777" w:rsidR="00C829F5" w:rsidRDefault="00C829F5" w:rsidP="00C829F5">
      <w:pPr>
        <w:autoSpaceDE w:val="0"/>
        <w:autoSpaceDN w:val="0"/>
        <w:adjustRightInd w:val="0"/>
        <w:spacing w:after="0" w:line="264" w:lineRule="auto"/>
        <w:rPr>
          <w:rFonts w:ascii="Arial" w:hAnsi="Arial" w:cs="Arial"/>
          <w:b/>
          <w:bCs/>
          <w:kern w:val="0"/>
          <w:sz w:val="20"/>
          <w:szCs w:val="20"/>
        </w:rPr>
      </w:pPr>
    </w:p>
    <w:p w14:paraId="665CC9B3" w14:textId="6727BA2D"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Vulling</w:t>
      </w:r>
      <w:r w:rsidRPr="00C829F5">
        <w:rPr>
          <w:rFonts w:ascii="Arial" w:hAnsi="Arial" w:cs="Arial"/>
          <w:kern w:val="0"/>
          <w:sz w:val="20"/>
          <w:szCs w:val="20"/>
        </w:rPr>
        <w:t xml:space="preserve">: snijd de ui, knoflook en champignons in kleine dobbelsteentjes en bak ze kort in wat boter met tijm, rozemarijn, peper en zout. Voeg een paar eetlepels </w:t>
      </w:r>
      <w:r w:rsidRPr="00C829F5">
        <w:rPr>
          <w:rFonts w:ascii="Arial" w:hAnsi="Arial" w:cs="Arial"/>
          <w:kern w:val="0"/>
          <w:sz w:val="20"/>
          <w:szCs w:val="20"/>
        </w:rPr>
        <w:t>fijngesneden</w:t>
      </w:r>
      <w:r w:rsidRPr="00C829F5">
        <w:rPr>
          <w:rFonts w:ascii="Arial" w:hAnsi="Arial" w:cs="Arial"/>
          <w:kern w:val="0"/>
          <w:sz w:val="20"/>
          <w:szCs w:val="20"/>
        </w:rPr>
        <w:t xml:space="preserve"> grisonvlees toe en laat meebakken. Giet de inhoud van de pan door een zeef om het vet en overtollige vocht te verwijderen. Druk goed droog en voeg de bereiding toe aan het gevogeltegehakt. Meng alles goed en zet koel weg.</w:t>
      </w:r>
    </w:p>
    <w:p w14:paraId="10B2BB9C"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33D41282"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De parelhoenfilets</w:t>
      </w:r>
      <w:r w:rsidRPr="00C829F5">
        <w:rPr>
          <w:rFonts w:ascii="Arial" w:hAnsi="Arial" w:cs="Arial"/>
          <w:kern w:val="0"/>
          <w:sz w:val="20"/>
          <w:szCs w:val="20"/>
        </w:rPr>
        <w:t xml:space="preserve">: leg de filets op een vel aluminiumfolie dat vooraf besproeid is met olijfolie. Dek af met een vel bakpapier en klop ze plat met een vleeshamertje. Schep nu een paar eetlepels van de vulling in het midden op de filets en rol ze op in het folie. Draai de uiteinden goed dicht. </w:t>
      </w:r>
    </w:p>
    <w:p w14:paraId="69D6DFF6"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735ADF4B"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kern w:val="0"/>
          <w:sz w:val="20"/>
          <w:szCs w:val="20"/>
        </w:rPr>
        <w:t>Leg de rolletjes in een ovenschotel en zet die één uur in een oven voorverwarmd op 185°C. Haal ze uit de oven en laat een kwartiertje rusten. Verwijder het aluminiumfolie en bak de rolletjes rondom goudbruin in wat olijfolie. Snijd ze met een elektrisch mes in schijven, net voor het opdienen.</w:t>
      </w:r>
    </w:p>
    <w:p w14:paraId="003534EA"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143BA171" w14:textId="6B902D5D"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Forestièresaus</w:t>
      </w:r>
      <w:r w:rsidRPr="00C829F5">
        <w:rPr>
          <w:rFonts w:ascii="Arial" w:hAnsi="Arial" w:cs="Arial"/>
          <w:kern w:val="0"/>
          <w:sz w:val="20"/>
          <w:szCs w:val="20"/>
        </w:rPr>
        <w:t xml:space="preserve">: week een flinke portie gedroogd </w:t>
      </w:r>
      <w:r w:rsidRPr="00C829F5">
        <w:rPr>
          <w:rFonts w:ascii="Arial" w:hAnsi="Arial" w:cs="Arial"/>
          <w:kern w:val="0"/>
          <w:sz w:val="20"/>
          <w:szCs w:val="20"/>
        </w:rPr>
        <w:t>eekhoorntjesbrood</w:t>
      </w:r>
      <w:r w:rsidRPr="00C829F5">
        <w:rPr>
          <w:rFonts w:ascii="Arial" w:hAnsi="Arial" w:cs="Arial"/>
          <w:kern w:val="0"/>
          <w:sz w:val="20"/>
          <w:szCs w:val="20"/>
        </w:rPr>
        <w:t xml:space="preserve"> in lauw water. Zeef, maar bewaar het weekvocht. Bak grof gesneden kastanjechampignons, geweekt eekhoorntjesbrood, geplet knoflook en gesnipperde sjalotjes aan in boter. </w:t>
      </w:r>
    </w:p>
    <w:p w14:paraId="4EAD3AE0"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kern w:val="0"/>
          <w:sz w:val="20"/>
          <w:szCs w:val="20"/>
        </w:rPr>
        <w:t>Voeg het weekvocht toe en laat even sudderen. Zet dan de staafmixer in de bereiding en zeef vervolgens de brei. Voeg room toe aan de gezeefde saus, breng op smaak met peper en zout en laat inkoken tot sausdikte of bind de saus indien gewenst.</w:t>
      </w:r>
    </w:p>
    <w:p w14:paraId="14D24634" w14:textId="77777777" w:rsidR="00C829F5" w:rsidRPr="00C829F5" w:rsidRDefault="00C829F5">
      <w:pPr>
        <w:rPr>
          <w:rFonts w:ascii="Arial" w:hAnsi="Arial" w:cs="Arial"/>
          <w:sz w:val="20"/>
          <w:szCs w:val="20"/>
        </w:rPr>
      </w:pPr>
    </w:p>
    <w:p w14:paraId="5833911F"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Wortelpuree</w:t>
      </w:r>
      <w:r w:rsidRPr="00C829F5">
        <w:rPr>
          <w:rFonts w:ascii="Arial" w:hAnsi="Arial" w:cs="Arial"/>
          <w:kern w:val="0"/>
          <w:sz w:val="20"/>
          <w:szCs w:val="20"/>
        </w:rPr>
        <w:t>: stoom een paar oranje wortelen gaar en doe ze in de blender met een scheutje room. Het resultaat moet een half-vaste bereiding zijn, die in een spuitzak geschept wordt voor verder gebruik.</w:t>
      </w:r>
    </w:p>
    <w:p w14:paraId="4D533CBC"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0D4DD669"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Wortelschijfjes</w:t>
      </w:r>
      <w:r w:rsidRPr="00C829F5">
        <w:rPr>
          <w:rFonts w:ascii="Arial" w:hAnsi="Arial" w:cs="Arial"/>
          <w:kern w:val="0"/>
          <w:sz w:val="20"/>
          <w:szCs w:val="20"/>
        </w:rPr>
        <w:t>: schil een paar witte wortelen en snijd ze in schijfjes. Stoom ze gaar.</w:t>
      </w:r>
    </w:p>
    <w:p w14:paraId="7E273303"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kern w:val="0"/>
          <w:sz w:val="20"/>
          <w:szCs w:val="20"/>
        </w:rPr>
        <w:t>Wortelslierten: schil een paar purperen wortelen en draai ze door een molentje op lange slierten. Stoom de slierten gaar.</w:t>
      </w:r>
    </w:p>
    <w:p w14:paraId="40DCF51F"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77B489FD"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Gegrilde bieten</w:t>
      </w:r>
      <w:r w:rsidRPr="00C829F5">
        <w:rPr>
          <w:rFonts w:ascii="Arial" w:hAnsi="Arial" w:cs="Arial"/>
          <w:kern w:val="0"/>
          <w:sz w:val="20"/>
          <w:szCs w:val="20"/>
        </w:rPr>
        <w:t>: neem voorgegaarde rode bieten en snijd ze met de brood- of vleesmachine in zeer dunne plakjes. Verhit een grillpan, besproei de bietenschijfjes met olijfolie en laat ze rustig een paar minuten grillen aan beide zijden. Besproei ze af het vuur met oude rode balsamico.</w:t>
      </w:r>
    </w:p>
    <w:p w14:paraId="641EA60B"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06D4ED02" w14:textId="165DBBE5"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Knolselderkubusjes</w:t>
      </w:r>
      <w:r w:rsidRPr="00C829F5">
        <w:rPr>
          <w:rFonts w:ascii="Arial" w:hAnsi="Arial" w:cs="Arial"/>
          <w:kern w:val="0"/>
          <w:sz w:val="20"/>
          <w:szCs w:val="20"/>
        </w:rPr>
        <w:t>: snijd</w:t>
      </w:r>
      <w:r w:rsidRPr="00C829F5">
        <w:rPr>
          <w:rFonts w:ascii="Arial" w:hAnsi="Arial" w:cs="Arial"/>
          <w:kern w:val="0"/>
          <w:sz w:val="20"/>
          <w:szCs w:val="20"/>
        </w:rPr>
        <w:t xml:space="preserve"> een deel van een knolselder in dikke plakken en daarna in kubusjes. Bak ze goudbruin in wat boter. Kruid met peper en zout.</w:t>
      </w:r>
    </w:p>
    <w:p w14:paraId="3195269E"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41F73A6A"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Jonge peentjes</w:t>
      </w:r>
      <w:r w:rsidRPr="00C829F5">
        <w:rPr>
          <w:rFonts w:ascii="Arial" w:hAnsi="Arial" w:cs="Arial"/>
          <w:kern w:val="0"/>
          <w:sz w:val="20"/>
          <w:szCs w:val="20"/>
        </w:rPr>
        <w:t>: schil de worteltjes, stoom ze kort en bak ze in een hete pan in wat boter tot ze kleuren.</w:t>
      </w:r>
    </w:p>
    <w:p w14:paraId="4488C521"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p>
    <w:p w14:paraId="4DFF6DE9" w14:textId="77777777" w:rsidR="00C829F5" w:rsidRPr="00C829F5" w:rsidRDefault="00C829F5" w:rsidP="00C829F5">
      <w:pPr>
        <w:autoSpaceDE w:val="0"/>
        <w:autoSpaceDN w:val="0"/>
        <w:adjustRightInd w:val="0"/>
        <w:spacing w:after="0" w:line="264" w:lineRule="auto"/>
        <w:rPr>
          <w:rFonts w:ascii="Arial" w:hAnsi="Arial" w:cs="Arial"/>
          <w:kern w:val="0"/>
          <w:sz w:val="20"/>
          <w:szCs w:val="20"/>
        </w:rPr>
      </w:pPr>
      <w:r w:rsidRPr="00C829F5">
        <w:rPr>
          <w:rFonts w:ascii="Arial" w:hAnsi="Arial" w:cs="Arial"/>
          <w:b/>
          <w:bCs/>
          <w:kern w:val="0"/>
          <w:sz w:val="20"/>
          <w:szCs w:val="20"/>
        </w:rPr>
        <w:t>Op het bord</w:t>
      </w:r>
      <w:r w:rsidRPr="00C829F5">
        <w:rPr>
          <w:rFonts w:ascii="Arial" w:hAnsi="Arial" w:cs="Arial"/>
          <w:kern w:val="0"/>
          <w:sz w:val="20"/>
          <w:szCs w:val="20"/>
        </w:rPr>
        <w:t>: spuit een aantal ringen op het bord met de spuitzak met oranje wortelpuree. In de ring: een schep saus met daarop een tweetal schijfjes parelhoen. Daarnaast een paar schijfjes gegrilde biet, de jonge worteltjes, de witte wortelschijfjes, de purperen wortelslierten en de knolselderkubusjes. Doe dit volgens eigen inspiratie. Werk af met een paar blaadjes postelein als het er het seizoen voor is, of een andere groene toets naar keuze. Dien op met aardappelkroketjes.</w:t>
      </w:r>
    </w:p>
    <w:p w14:paraId="514E222F" w14:textId="77777777" w:rsidR="00C829F5" w:rsidRPr="00C829F5" w:rsidRDefault="00C829F5">
      <w:pPr>
        <w:rPr>
          <w:rFonts w:ascii="Arial" w:hAnsi="Arial" w:cs="Arial"/>
          <w:sz w:val="20"/>
          <w:szCs w:val="20"/>
        </w:rPr>
      </w:pPr>
    </w:p>
    <w:sectPr w:rsidR="00C829F5" w:rsidRPr="00C829F5" w:rsidSect="00EC57E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00"/>
    <w:rsid w:val="001305A8"/>
    <w:rsid w:val="004F5400"/>
    <w:rsid w:val="00C82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08F4"/>
  <w15:chartTrackingRefBased/>
  <w15:docId w15:val="{AEC79D9D-2B61-47C1-BC54-97F45902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F540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F540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829F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829F5"/>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FB57-0923-468B-BB2D-CE2DCB50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2604</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2023-11-12T17:45:00Z</dcterms:created>
  <dcterms:modified xsi:type="dcterms:W3CDTF">2023-11-12T17:48:00Z</dcterms:modified>
</cp:coreProperties>
</file>