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B98A" w14:textId="0D700D80" w:rsidR="006B4FC4" w:rsidRPr="006B4FC4" w:rsidRDefault="006B4FC4" w:rsidP="006B4FC4">
      <w:pPr>
        <w:autoSpaceDE w:val="0"/>
        <w:autoSpaceDN w:val="0"/>
        <w:adjustRightInd w:val="0"/>
        <w:spacing w:after="225" w:line="192" w:lineRule="auto"/>
        <w:jc w:val="center"/>
        <w:outlineLvl w:val="0"/>
        <w:rPr>
          <w:rFonts w:ascii="Arial" w:hAnsi="Arial" w:cs="Arial"/>
          <w:kern w:val="0"/>
          <w:sz w:val="20"/>
          <w:szCs w:val="20"/>
        </w:rPr>
      </w:pPr>
      <w:proofErr w:type="gramStart"/>
      <w:r w:rsidRPr="006B4FC4">
        <w:rPr>
          <w:rFonts w:ascii="Arial" w:hAnsi="Arial" w:cs="Arial"/>
          <w:b/>
          <w:bCs/>
          <w:kern w:val="0"/>
          <w:sz w:val="20"/>
          <w:szCs w:val="20"/>
        </w:rPr>
        <w:t>geglaceerde</w:t>
      </w:r>
      <w:proofErr w:type="gramEnd"/>
      <w:r w:rsidRPr="006B4FC4">
        <w:rPr>
          <w:rFonts w:ascii="Arial" w:hAnsi="Arial" w:cs="Arial"/>
          <w:b/>
          <w:bCs/>
          <w:kern w:val="0"/>
          <w:sz w:val="20"/>
          <w:szCs w:val="20"/>
        </w:rPr>
        <w:t xml:space="preserve"> hindebout</w:t>
      </w:r>
      <w:r w:rsidR="00912C4A" w:rsidRPr="000B1A7C">
        <w:rPr>
          <w:rFonts w:ascii="Arial" w:hAnsi="Arial" w:cs="Arial"/>
          <w:b/>
          <w:bCs/>
          <w:kern w:val="0"/>
          <w:sz w:val="20"/>
          <w:szCs w:val="20"/>
        </w:rPr>
        <w:t xml:space="preserve"> met</w:t>
      </w:r>
      <w:r w:rsidRPr="006B4FC4">
        <w:rPr>
          <w:rFonts w:ascii="Arial" w:hAnsi="Arial" w:cs="Arial"/>
          <w:b/>
          <w:bCs/>
          <w:kern w:val="0"/>
          <w:sz w:val="20"/>
          <w:szCs w:val="20"/>
        </w:rPr>
        <w:t xml:space="preserve"> honing en frambozen</w:t>
      </w:r>
    </w:p>
    <w:p w14:paraId="359A8EA8" w14:textId="77777777" w:rsidR="000B1A7C" w:rsidRPr="000B1A7C" w:rsidRDefault="000B1A7C" w:rsidP="000B1A7C">
      <w:pPr>
        <w:pStyle w:val="Ingredintena"/>
        <w:spacing w:line="240" w:lineRule="auto"/>
        <w:jc w:val="left"/>
        <w:rPr>
          <w:b w:val="0"/>
          <w:bCs w:val="0"/>
          <w:color w:val="auto"/>
          <w:sz w:val="20"/>
          <w:szCs w:val="20"/>
        </w:rPr>
      </w:pPr>
      <w:proofErr w:type="gramStart"/>
      <w:r w:rsidRPr="000B1A7C">
        <w:rPr>
          <w:color w:val="auto"/>
          <w:sz w:val="20"/>
          <w:szCs w:val="20"/>
        </w:rPr>
        <w:t>ontbeende</w:t>
      </w:r>
      <w:proofErr w:type="gramEnd"/>
      <w:r w:rsidRPr="000B1A7C">
        <w:rPr>
          <w:color w:val="auto"/>
          <w:sz w:val="20"/>
          <w:szCs w:val="20"/>
        </w:rPr>
        <w:t xml:space="preserve"> hindenbout</w:t>
      </w:r>
      <w:r w:rsidRPr="000B1A7C">
        <w:rPr>
          <w:b w:val="0"/>
          <w:bCs w:val="0"/>
          <w:color w:val="auto"/>
          <w:sz w:val="20"/>
          <w:szCs w:val="20"/>
        </w:rPr>
        <w:br/>
      </w:r>
      <w:r w:rsidRPr="000B1A7C">
        <w:rPr>
          <w:color w:val="auto"/>
          <w:sz w:val="20"/>
          <w:szCs w:val="20"/>
        </w:rPr>
        <w:t>honing</w:t>
      </w:r>
      <w:r w:rsidRPr="000B1A7C">
        <w:rPr>
          <w:b w:val="0"/>
          <w:bCs w:val="0"/>
          <w:color w:val="auto"/>
          <w:sz w:val="20"/>
          <w:szCs w:val="20"/>
        </w:rPr>
        <w:br/>
      </w:r>
      <w:r w:rsidRPr="000B1A7C">
        <w:rPr>
          <w:color w:val="auto"/>
          <w:sz w:val="20"/>
          <w:szCs w:val="20"/>
        </w:rPr>
        <w:t>peper en zout</w:t>
      </w:r>
      <w:r w:rsidRPr="000B1A7C">
        <w:rPr>
          <w:b w:val="0"/>
          <w:bCs w:val="0"/>
          <w:color w:val="auto"/>
          <w:sz w:val="20"/>
          <w:szCs w:val="20"/>
        </w:rPr>
        <w:br/>
      </w:r>
      <w:r w:rsidRPr="000B1A7C">
        <w:rPr>
          <w:color w:val="auto"/>
          <w:sz w:val="20"/>
          <w:szCs w:val="20"/>
        </w:rPr>
        <w:t>tijm</w:t>
      </w:r>
      <w:r w:rsidRPr="000B1A7C">
        <w:rPr>
          <w:b w:val="0"/>
          <w:bCs w:val="0"/>
          <w:color w:val="auto"/>
          <w:sz w:val="20"/>
          <w:szCs w:val="20"/>
        </w:rPr>
        <w:br/>
      </w:r>
      <w:r w:rsidRPr="000B1A7C">
        <w:rPr>
          <w:color w:val="auto"/>
          <w:sz w:val="20"/>
          <w:szCs w:val="20"/>
        </w:rPr>
        <w:t>rozemarijn</w:t>
      </w:r>
      <w:r w:rsidRPr="000B1A7C">
        <w:rPr>
          <w:b w:val="0"/>
          <w:bCs w:val="0"/>
          <w:color w:val="auto"/>
          <w:sz w:val="20"/>
          <w:szCs w:val="20"/>
        </w:rPr>
        <w:br/>
      </w:r>
      <w:r w:rsidRPr="000B1A7C">
        <w:rPr>
          <w:color w:val="auto"/>
          <w:sz w:val="20"/>
          <w:szCs w:val="20"/>
        </w:rPr>
        <w:t>frambozen</w:t>
      </w:r>
      <w:r w:rsidRPr="000B1A7C">
        <w:rPr>
          <w:b w:val="0"/>
          <w:bCs w:val="0"/>
          <w:color w:val="auto"/>
          <w:sz w:val="20"/>
          <w:szCs w:val="20"/>
        </w:rPr>
        <w:br/>
      </w:r>
      <w:r w:rsidRPr="000B1A7C">
        <w:rPr>
          <w:color w:val="auto"/>
          <w:sz w:val="20"/>
          <w:szCs w:val="20"/>
        </w:rPr>
        <w:t>suiker</w:t>
      </w:r>
      <w:r w:rsidRPr="000B1A7C">
        <w:rPr>
          <w:b w:val="0"/>
          <w:bCs w:val="0"/>
          <w:color w:val="auto"/>
          <w:sz w:val="20"/>
          <w:szCs w:val="20"/>
        </w:rPr>
        <w:br/>
      </w:r>
      <w:hyperlink r:id="rId4" w:history="1">
        <w:r w:rsidRPr="000B1A7C">
          <w:rPr>
            <w:color w:val="auto"/>
            <w:sz w:val="20"/>
            <w:szCs w:val="20"/>
            <w:u w:val="single"/>
          </w:rPr>
          <w:t>wildfond</w:t>
        </w:r>
      </w:hyperlink>
      <w:r w:rsidRPr="000B1A7C">
        <w:rPr>
          <w:b w:val="0"/>
          <w:bCs w:val="0"/>
          <w:color w:val="auto"/>
          <w:sz w:val="20"/>
          <w:szCs w:val="20"/>
        </w:rPr>
        <w:br/>
      </w:r>
      <w:r w:rsidRPr="000B1A7C">
        <w:rPr>
          <w:color w:val="auto"/>
          <w:sz w:val="20"/>
          <w:szCs w:val="20"/>
        </w:rPr>
        <w:t>jeneverbessen</w:t>
      </w:r>
      <w:r w:rsidRPr="000B1A7C">
        <w:rPr>
          <w:b w:val="0"/>
          <w:bCs w:val="0"/>
          <w:color w:val="auto"/>
          <w:sz w:val="20"/>
          <w:szCs w:val="20"/>
        </w:rPr>
        <w:br/>
      </w:r>
      <w:r w:rsidRPr="000B1A7C">
        <w:rPr>
          <w:color w:val="auto"/>
          <w:sz w:val="20"/>
          <w:szCs w:val="20"/>
        </w:rPr>
        <w:t>kruidnagel</w:t>
      </w:r>
    </w:p>
    <w:p w14:paraId="49FAAB91" w14:textId="77777777" w:rsidR="000B1A7C" w:rsidRPr="000B1A7C" w:rsidRDefault="000B1A7C" w:rsidP="000B1A7C">
      <w:pPr>
        <w:pStyle w:val="Ingredintenb"/>
        <w:spacing w:line="240" w:lineRule="auto"/>
        <w:rPr>
          <w:b w:val="0"/>
          <w:bCs w:val="0"/>
          <w:color w:val="auto"/>
          <w:sz w:val="20"/>
          <w:szCs w:val="20"/>
        </w:rPr>
      </w:pPr>
      <w:proofErr w:type="gramStart"/>
      <w:r w:rsidRPr="000B1A7C">
        <w:rPr>
          <w:color w:val="auto"/>
          <w:sz w:val="20"/>
          <w:szCs w:val="20"/>
        </w:rPr>
        <w:t>steranijs</w:t>
      </w:r>
      <w:proofErr w:type="gramEnd"/>
      <w:r w:rsidRPr="000B1A7C">
        <w:rPr>
          <w:b w:val="0"/>
          <w:bCs w:val="0"/>
          <w:color w:val="auto"/>
          <w:sz w:val="20"/>
          <w:szCs w:val="20"/>
        </w:rPr>
        <w:br/>
      </w:r>
      <w:proofErr w:type="spellStart"/>
      <w:r w:rsidRPr="000B1A7C">
        <w:rPr>
          <w:color w:val="auto"/>
          <w:sz w:val="20"/>
          <w:szCs w:val="20"/>
        </w:rPr>
        <w:t>Maury</w:t>
      </w:r>
      <w:proofErr w:type="spellEnd"/>
      <w:r w:rsidRPr="000B1A7C">
        <w:rPr>
          <w:b w:val="0"/>
          <w:bCs w:val="0"/>
          <w:color w:val="auto"/>
          <w:sz w:val="20"/>
          <w:szCs w:val="20"/>
        </w:rPr>
        <w:br/>
      </w:r>
      <w:r w:rsidRPr="000B1A7C">
        <w:rPr>
          <w:color w:val="auto"/>
          <w:sz w:val="20"/>
          <w:szCs w:val="20"/>
        </w:rPr>
        <w:t>verse vijgen</w:t>
      </w:r>
      <w:r w:rsidRPr="000B1A7C">
        <w:rPr>
          <w:b w:val="0"/>
          <w:bCs w:val="0"/>
          <w:color w:val="auto"/>
          <w:sz w:val="20"/>
          <w:szCs w:val="20"/>
        </w:rPr>
        <w:br/>
      </w:r>
      <w:r w:rsidRPr="000B1A7C">
        <w:rPr>
          <w:color w:val="auto"/>
          <w:sz w:val="20"/>
          <w:szCs w:val="20"/>
        </w:rPr>
        <w:t xml:space="preserve">rode </w:t>
      </w:r>
      <w:proofErr w:type="spellStart"/>
      <w:r w:rsidRPr="000B1A7C">
        <w:rPr>
          <w:color w:val="auto"/>
          <w:sz w:val="20"/>
          <w:szCs w:val="20"/>
        </w:rPr>
        <w:t>balsamico</w:t>
      </w:r>
      <w:proofErr w:type="spellEnd"/>
      <w:r w:rsidRPr="000B1A7C">
        <w:rPr>
          <w:b w:val="0"/>
          <w:bCs w:val="0"/>
          <w:color w:val="auto"/>
          <w:sz w:val="20"/>
          <w:szCs w:val="20"/>
        </w:rPr>
        <w:br/>
      </w:r>
      <w:r w:rsidRPr="000B1A7C">
        <w:rPr>
          <w:color w:val="auto"/>
          <w:sz w:val="20"/>
          <w:szCs w:val="20"/>
        </w:rPr>
        <w:t>vijgenlikeur</w:t>
      </w:r>
      <w:r w:rsidRPr="000B1A7C">
        <w:rPr>
          <w:b w:val="0"/>
          <w:bCs w:val="0"/>
          <w:color w:val="auto"/>
          <w:sz w:val="20"/>
          <w:szCs w:val="20"/>
        </w:rPr>
        <w:br/>
      </w:r>
      <w:r w:rsidRPr="000B1A7C">
        <w:rPr>
          <w:color w:val="auto"/>
          <w:sz w:val="20"/>
          <w:szCs w:val="20"/>
        </w:rPr>
        <w:t>parels van vijgensiroop</w:t>
      </w:r>
      <w:r w:rsidRPr="000B1A7C">
        <w:rPr>
          <w:b w:val="0"/>
          <w:bCs w:val="0"/>
          <w:color w:val="auto"/>
          <w:sz w:val="20"/>
          <w:szCs w:val="20"/>
        </w:rPr>
        <w:br/>
      </w:r>
      <w:r w:rsidRPr="000B1A7C">
        <w:rPr>
          <w:color w:val="auto"/>
          <w:sz w:val="20"/>
          <w:szCs w:val="20"/>
        </w:rPr>
        <w:t>spekjes</w:t>
      </w:r>
      <w:r w:rsidRPr="000B1A7C">
        <w:rPr>
          <w:b w:val="0"/>
          <w:bCs w:val="0"/>
          <w:color w:val="auto"/>
          <w:sz w:val="20"/>
          <w:szCs w:val="20"/>
        </w:rPr>
        <w:br/>
      </w:r>
      <w:r w:rsidRPr="000B1A7C">
        <w:rPr>
          <w:color w:val="auto"/>
          <w:sz w:val="20"/>
          <w:szCs w:val="20"/>
        </w:rPr>
        <w:t>kastanjes</w:t>
      </w:r>
      <w:r w:rsidRPr="000B1A7C">
        <w:rPr>
          <w:b w:val="0"/>
          <w:bCs w:val="0"/>
          <w:color w:val="auto"/>
          <w:sz w:val="20"/>
          <w:szCs w:val="20"/>
        </w:rPr>
        <w:br/>
      </w:r>
      <w:r w:rsidRPr="000B1A7C">
        <w:rPr>
          <w:color w:val="auto"/>
          <w:sz w:val="20"/>
          <w:szCs w:val="20"/>
        </w:rPr>
        <w:t>peterselie</w:t>
      </w:r>
      <w:r w:rsidRPr="000B1A7C">
        <w:rPr>
          <w:b w:val="0"/>
          <w:bCs w:val="0"/>
          <w:color w:val="auto"/>
          <w:sz w:val="20"/>
          <w:szCs w:val="20"/>
        </w:rPr>
        <w:br/>
      </w:r>
      <w:r w:rsidRPr="000B1A7C">
        <w:rPr>
          <w:color w:val="auto"/>
          <w:sz w:val="20"/>
          <w:szCs w:val="20"/>
        </w:rPr>
        <w:t>knoflook</w:t>
      </w:r>
      <w:r w:rsidRPr="000B1A7C">
        <w:rPr>
          <w:b w:val="0"/>
          <w:bCs w:val="0"/>
          <w:color w:val="auto"/>
          <w:sz w:val="20"/>
          <w:szCs w:val="20"/>
        </w:rPr>
        <w:br/>
      </w:r>
      <w:r w:rsidRPr="000B1A7C">
        <w:rPr>
          <w:color w:val="auto"/>
          <w:sz w:val="20"/>
          <w:szCs w:val="20"/>
        </w:rPr>
        <w:t>amandelkroketjes</w:t>
      </w:r>
    </w:p>
    <w:p w14:paraId="2FDAED78" w14:textId="77777777" w:rsidR="001305A8" w:rsidRPr="000B1A7C" w:rsidRDefault="001305A8">
      <w:pPr>
        <w:rPr>
          <w:rFonts w:ascii="Arial" w:hAnsi="Arial" w:cs="Arial"/>
          <w:sz w:val="20"/>
          <w:szCs w:val="20"/>
        </w:rPr>
      </w:pPr>
    </w:p>
    <w:p w14:paraId="11A9B1F6"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kern w:val="0"/>
          <w:sz w:val="20"/>
          <w:szCs w:val="20"/>
        </w:rPr>
        <w:t>Smeer de ontbeende hindebout rondom in met honing, kruid met peper, zout, tijm en rozemarijn en trek vacuüm. Gaar 4 uur sous vide op 65°C. Je kan ook kiezen voor een klassieke bereidingswijze in de oven. Zet de boutmedaillons in dat geval 30 minuten per kilo, in een oven op 185°C°. Bestrijk regelmatig met honing voor het glazuureffect.</w:t>
      </w:r>
    </w:p>
    <w:p w14:paraId="361CF572"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p>
    <w:p w14:paraId="1000F068"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b/>
          <w:bCs/>
          <w:kern w:val="0"/>
          <w:sz w:val="20"/>
          <w:szCs w:val="20"/>
        </w:rPr>
        <w:t>Maak de wildsaus</w:t>
      </w:r>
      <w:r w:rsidRPr="000B1A7C">
        <w:rPr>
          <w:rFonts w:ascii="Arial" w:hAnsi="Arial" w:cs="Arial"/>
          <w:kern w:val="0"/>
          <w:sz w:val="20"/>
          <w:szCs w:val="20"/>
        </w:rPr>
        <w:t xml:space="preserve">. Breng de frambozen aan de kook met suiker en een paar lepels water.  Bewaar een paar mooie exemplaren voor de afwerking. Laat inkoken en druk door een zeef. Breng </w:t>
      </w:r>
      <w:hyperlink r:id="rId5" w:history="1">
        <w:r w:rsidRPr="000B1A7C">
          <w:rPr>
            <w:rFonts w:ascii="Arial" w:hAnsi="Arial" w:cs="Arial"/>
            <w:b/>
            <w:bCs/>
            <w:kern w:val="0"/>
            <w:sz w:val="20"/>
            <w:szCs w:val="20"/>
            <w:u w:val="single"/>
          </w:rPr>
          <w:t>wildfond</w:t>
        </w:r>
      </w:hyperlink>
      <w:r w:rsidRPr="000B1A7C">
        <w:rPr>
          <w:rFonts w:ascii="Arial" w:hAnsi="Arial" w:cs="Arial"/>
          <w:kern w:val="0"/>
          <w:sz w:val="20"/>
          <w:szCs w:val="20"/>
        </w:rPr>
        <w:t xml:space="preserve"> aan de kook met de frambozencompote, gekneusde jeneverbessen, kruidnagel, steranijspoeder en een scheut Franse </w:t>
      </w:r>
      <w:proofErr w:type="spellStart"/>
      <w:r w:rsidRPr="000B1A7C">
        <w:rPr>
          <w:rFonts w:ascii="Arial" w:hAnsi="Arial" w:cs="Arial"/>
          <w:kern w:val="0"/>
          <w:sz w:val="20"/>
          <w:szCs w:val="20"/>
        </w:rPr>
        <w:t>Maury</w:t>
      </w:r>
      <w:proofErr w:type="spellEnd"/>
      <w:r w:rsidRPr="000B1A7C">
        <w:rPr>
          <w:rFonts w:ascii="Arial" w:hAnsi="Arial" w:cs="Arial"/>
          <w:kern w:val="0"/>
          <w:sz w:val="20"/>
          <w:szCs w:val="20"/>
        </w:rPr>
        <w:t xml:space="preserve"> of een andere zoete rode wijn. Laat even doorkoken en bind indien nodig.</w:t>
      </w:r>
    </w:p>
    <w:p w14:paraId="45D4B727" w14:textId="77777777" w:rsidR="000B1A7C" w:rsidRPr="000B1A7C" w:rsidRDefault="000B1A7C">
      <w:pPr>
        <w:rPr>
          <w:rFonts w:ascii="Arial" w:hAnsi="Arial" w:cs="Arial"/>
          <w:sz w:val="20"/>
          <w:szCs w:val="20"/>
        </w:rPr>
      </w:pPr>
    </w:p>
    <w:p w14:paraId="68ED126A"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b/>
          <w:bCs/>
          <w:kern w:val="0"/>
          <w:sz w:val="20"/>
          <w:szCs w:val="20"/>
        </w:rPr>
        <w:t>Vijgencompote</w:t>
      </w:r>
      <w:r w:rsidRPr="000B1A7C">
        <w:rPr>
          <w:rFonts w:ascii="Arial" w:hAnsi="Arial" w:cs="Arial"/>
          <w:kern w:val="0"/>
          <w:sz w:val="20"/>
          <w:szCs w:val="20"/>
        </w:rPr>
        <w:t xml:space="preserve">: was en halveer de vijgen. Doe ze in de blender en maak er moes van. Breng op smaak met rode </w:t>
      </w:r>
      <w:proofErr w:type="spellStart"/>
      <w:r w:rsidRPr="000B1A7C">
        <w:rPr>
          <w:rFonts w:ascii="Arial" w:hAnsi="Arial" w:cs="Arial"/>
          <w:kern w:val="0"/>
          <w:sz w:val="20"/>
          <w:szCs w:val="20"/>
        </w:rPr>
        <w:t>balsamico</w:t>
      </w:r>
      <w:proofErr w:type="spellEnd"/>
      <w:r w:rsidRPr="000B1A7C">
        <w:rPr>
          <w:rFonts w:ascii="Arial" w:hAnsi="Arial" w:cs="Arial"/>
          <w:kern w:val="0"/>
          <w:sz w:val="20"/>
          <w:szCs w:val="20"/>
        </w:rPr>
        <w:t xml:space="preserve"> en een scheutje vijgenlikeur zoals Tunesische </w:t>
      </w:r>
      <w:proofErr w:type="spellStart"/>
      <w:r w:rsidRPr="000B1A7C">
        <w:rPr>
          <w:rFonts w:ascii="Arial" w:hAnsi="Arial" w:cs="Arial"/>
          <w:kern w:val="0"/>
          <w:sz w:val="20"/>
          <w:szCs w:val="20"/>
        </w:rPr>
        <w:t>Thibarine</w:t>
      </w:r>
      <w:proofErr w:type="spellEnd"/>
      <w:r w:rsidRPr="000B1A7C">
        <w:rPr>
          <w:rFonts w:ascii="Arial" w:hAnsi="Arial" w:cs="Arial"/>
          <w:kern w:val="0"/>
          <w:sz w:val="20"/>
          <w:szCs w:val="20"/>
        </w:rPr>
        <w:t>. Laat even doorkoken in een pannetje en bewaar warm.</w:t>
      </w:r>
    </w:p>
    <w:p w14:paraId="69E8679D"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p>
    <w:p w14:paraId="13DBDC96"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kern w:val="0"/>
          <w:sz w:val="20"/>
          <w:szCs w:val="20"/>
        </w:rPr>
        <w:t xml:space="preserve">Snijd verse vijgen open, besproei met rode </w:t>
      </w:r>
      <w:proofErr w:type="spellStart"/>
      <w:r w:rsidRPr="000B1A7C">
        <w:rPr>
          <w:rFonts w:ascii="Arial" w:hAnsi="Arial" w:cs="Arial"/>
          <w:kern w:val="0"/>
          <w:sz w:val="20"/>
          <w:szCs w:val="20"/>
        </w:rPr>
        <w:t>balsamico</w:t>
      </w:r>
      <w:proofErr w:type="spellEnd"/>
      <w:r w:rsidRPr="000B1A7C">
        <w:rPr>
          <w:rFonts w:ascii="Arial" w:hAnsi="Arial" w:cs="Arial"/>
          <w:kern w:val="0"/>
          <w:sz w:val="20"/>
          <w:szCs w:val="20"/>
        </w:rPr>
        <w:t xml:space="preserve"> en zet ze een vijftal minuten onder de grill. Vul met parels van vijgensiroop, vooral te koop in de </w:t>
      </w:r>
      <w:proofErr w:type="spellStart"/>
      <w:r w:rsidRPr="000B1A7C">
        <w:rPr>
          <w:rFonts w:ascii="Arial" w:hAnsi="Arial" w:cs="Arial"/>
          <w:kern w:val="0"/>
          <w:sz w:val="20"/>
          <w:szCs w:val="20"/>
        </w:rPr>
        <w:t>eindejaarsperiode</w:t>
      </w:r>
      <w:proofErr w:type="spellEnd"/>
      <w:r w:rsidRPr="000B1A7C">
        <w:rPr>
          <w:rFonts w:ascii="Arial" w:hAnsi="Arial" w:cs="Arial"/>
          <w:kern w:val="0"/>
          <w:sz w:val="20"/>
          <w:szCs w:val="20"/>
        </w:rPr>
        <w:t>.</w:t>
      </w:r>
    </w:p>
    <w:p w14:paraId="74AA2534"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p>
    <w:p w14:paraId="3E623D5E" w14:textId="77777777" w:rsid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b/>
          <w:bCs/>
          <w:kern w:val="0"/>
          <w:sz w:val="20"/>
          <w:szCs w:val="20"/>
        </w:rPr>
        <w:t xml:space="preserve">Op het bord: </w:t>
      </w:r>
      <w:r w:rsidRPr="000B1A7C">
        <w:rPr>
          <w:rFonts w:ascii="Arial" w:hAnsi="Arial" w:cs="Arial"/>
          <w:kern w:val="0"/>
          <w:sz w:val="20"/>
          <w:szCs w:val="20"/>
        </w:rPr>
        <w:t>de voorgesneden medaillons overgoten wildsaus en een paar verse frambozen. Daarnaast een lepel vijgencompote en een gegrilde vijg.</w:t>
      </w:r>
    </w:p>
    <w:p w14:paraId="29FE05CD"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p>
    <w:p w14:paraId="59D91431" w14:textId="77777777" w:rsidR="000B1A7C" w:rsidRPr="000B1A7C" w:rsidRDefault="000B1A7C" w:rsidP="000B1A7C">
      <w:pPr>
        <w:autoSpaceDE w:val="0"/>
        <w:autoSpaceDN w:val="0"/>
        <w:adjustRightInd w:val="0"/>
        <w:spacing w:after="0" w:line="264" w:lineRule="auto"/>
        <w:rPr>
          <w:rFonts w:ascii="Arial" w:hAnsi="Arial" w:cs="Arial"/>
          <w:kern w:val="0"/>
          <w:sz w:val="20"/>
          <w:szCs w:val="20"/>
        </w:rPr>
      </w:pPr>
      <w:r w:rsidRPr="000B1A7C">
        <w:rPr>
          <w:rFonts w:ascii="Arial" w:hAnsi="Arial" w:cs="Arial"/>
          <w:kern w:val="0"/>
          <w:sz w:val="20"/>
          <w:szCs w:val="20"/>
        </w:rPr>
        <w:t xml:space="preserve">Serveer met amandelkroketjes, </w:t>
      </w:r>
      <w:proofErr w:type="spellStart"/>
      <w:r w:rsidRPr="000B1A7C">
        <w:rPr>
          <w:rFonts w:ascii="Arial" w:hAnsi="Arial" w:cs="Arial"/>
          <w:kern w:val="0"/>
          <w:sz w:val="20"/>
          <w:szCs w:val="20"/>
        </w:rPr>
        <w:t>krokines</w:t>
      </w:r>
      <w:proofErr w:type="spellEnd"/>
      <w:r w:rsidRPr="000B1A7C">
        <w:rPr>
          <w:rFonts w:ascii="Arial" w:hAnsi="Arial" w:cs="Arial"/>
          <w:kern w:val="0"/>
          <w:sz w:val="20"/>
          <w:szCs w:val="20"/>
        </w:rPr>
        <w:t xml:space="preserve"> gevuld met veenbessengelei of een aardappelbereiding naar keuze. Hier wordt het gerechtje begeleid van een potje met krokant gebakken spekjes, samen gebakken met voorgegaarde kastanjes, gesnipperde peterselie en een paar teentjes knoflook. Verder op het bord een lepeltje gebakken kastanjechampignons.</w:t>
      </w:r>
      <w:r w:rsidRPr="000B1A7C">
        <w:rPr>
          <w:rFonts w:ascii="Arial" w:hAnsi="Arial" w:cs="Arial"/>
          <w:b/>
          <w:bCs/>
          <w:kern w:val="0"/>
          <w:sz w:val="20"/>
          <w:szCs w:val="20"/>
        </w:rPr>
        <w:t xml:space="preserve"> </w:t>
      </w:r>
    </w:p>
    <w:p w14:paraId="79FD00B0" w14:textId="77777777" w:rsidR="000B1A7C" w:rsidRPr="000B1A7C" w:rsidRDefault="000B1A7C">
      <w:pPr>
        <w:rPr>
          <w:rFonts w:ascii="Arial" w:hAnsi="Arial" w:cs="Arial"/>
          <w:sz w:val="20"/>
          <w:szCs w:val="20"/>
        </w:rPr>
      </w:pPr>
    </w:p>
    <w:sectPr w:rsidR="000B1A7C" w:rsidRPr="000B1A7C" w:rsidSect="00B6016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C4"/>
    <w:rsid w:val="000B1A7C"/>
    <w:rsid w:val="001305A8"/>
    <w:rsid w:val="006B4FC4"/>
    <w:rsid w:val="00912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FAB"/>
  <w15:chartTrackingRefBased/>
  <w15:docId w15:val="{A1DD5C02-4E55-471C-8ECA-A4FB48E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B4FC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4FC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B1A7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B1A7C"/>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1711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2023-09-17T07:07:00Z</dcterms:created>
  <dcterms:modified xsi:type="dcterms:W3CDTF">2023-09-17T07:12:00Z</dcterms:modified>
</cp:coreProperties>
</file>