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1AF17" w14:textId="7EC38881" w:rsidR="00D95EC6" w:rsidRPr="00D95EC6" w:rsidRDefault="009739D6" w:rsidP="00D95EC6">
      <w:pPr>
        <w:autoSpaceDE w:val="0"/>
        <w:autoSpaceDN w:val="0"/>
        <w:adjustRightInd w:val="0"/>
        <w:spacing w:after="225" w:line="192" w:lineRule="auto"/>
        <w:jc w:val="center"/>
        <w:outlineLvl w:val="0"/>
        <w:rPr>
          <w:rFonts w:ascii="Arial" w:hAnsi="Arial" w:cs="Arial"/>
          <w:kern w:val="0"/>
          <w:sz w:val="20"/>
          <w:szCs w:val="20"/>
        </w:rPr>
      </w:pPr>
      <w:r>
        <w:rPr>
          <w:rFonts w:ascii="Arial" w:hAnsi="Arial" w:cs="Arial"/>
          <w:b/>
          <w:bCs/>
          <w:kern w:val="0"/>
          <w:sz w:val="20"/>
          <w:szCs w:val="20"/>
        </w:rPr>
        <w:t>F</w:t>
      </w:r>
      <w:r w:rsidR="00D95EC6" w:rsidRPr="00D95EC6">
        <w:rPr>
          <w:rFonts w:ascii="Arial" w:hAnsi="Arial" w:cs="Arial"/>
          <w:b/>
          <w:bCs/>
          <w:kern w:val="0"/>
          <w:sz w:val="20"/>
          <w:szCs w:val="20"/>
        </w:rPr>
        <w:t xml:space="preserve">azant à la </w:t>
      </w:r>
      <w:proofErr w:type="spellStart"/>
      <w:r w:rsidR="00D95EC6" w:rsidRPr="00D95EC6">
        <w:rPr>
          <w:rFonts w:ascii="Arial" w:hAnsi="Arial" w:cs="Arial"/>
          <w:b/>
          <w:bCs/>
          <w:kern w:val="0"/>
          <w:sz w:val="20"/>
          <w:szCs w:val="20"/>
        </w:rPr>
        <w:t>brabançonne</w:t>
      </w:r>
      <w:proofErr w:type="spellEnd"/>
    </w:p>
    <w:p w14:paraId="781EB921" w14:textId="77777777" w:rsidR="00D95EC6" w:rsidRPr="009739D6" w:rsidRDefault="00D95EC6" w:rsidP="00D95EC6">
      <w:pPr>
        <w:pStyle w:val="Ingredintena"/>
        <w:jc w:val="left"/>
        <w:rPr>
          <w:b w:val="0"/>
          <w:bCs w:val="0"/>
          <w:color w:val="auto"/>
          <w:sz w:val="20"/>
          <w:szCs w:val="20"/>
        </w:rPr>
      </w:pPr>
      <w:proofErr w:type="gramStart"/>
      <w:r w:rsidRPr="009739D6">
        <w:rPr>
          <w:color w:val="auto"/>
          <w:sz w:val="20"/>
          <w:szCs w:val="20"/>
        </w:rPr>
        <w:t>gerookte</w:t>
      </w:r>
      <w:proofErr w:type="gramEnd"/>
      <w:r w:rsidRPr="009739D6">
        <w:rPr>
          <w:color w:val="auto"/>
          <w:sz w:val="20"/>
          <w:szCs w:val="20"/>
        </w:rPr>
        <w:t xml:space="preserve"> spekjes</w:t>
      </w:r>
      <w:r w:rsidRPr="009739D6">
        <w:rPr>
          <w:b w:val="0"/>
          <w:bCs w:val="0"/>
          <w:color w:val="auto"/>
          <w:sz w:val="20"/>
          <w:szCs w:val="20"/>
        </w:rPr>
        <w:br/>
      </w:r>
      <w:r w:rsidRPr="009739D6">
        <w:rPr>
          <w:color w:val="auto"/>
          <w:sz w:val="20"/>
          <w:szCs w:val="20"/>
        </w:rPr>
        <w:t>grondwitloof</w:t>
      </w:r>
      <w:r w:rsidRPr="009739D6">
        <w:rPr>
          <w:b w:val="0"/>
          <w:bCs w:val="0"/>
          <w:color w:val="auto"/>
          <w:sz w:val="20"/>
          <w:szCs w:val="20"/>
        </w:rPr>
        <w:br/>
      </w:r>
      <w:r w:rsidRPr="009739D6">
        <w:rPr>
          <w:color w:val="auto"/>
          <w:sz w:val="20"/>
          <w:szCs w:val="20"/>
        </w:rPr>
        <w:t>boter</w:t>
      </w:r>
      <w:r w:rsidRPr="009739D6">
        <w:rPr>
          <w:b w:val="0"/>
          <w:bCs w:val="0"/>
          <w:color w:val="auto"/>
          <w:sz w:val="20"/>
          <w:szCs w:val="20"/>
        </w:rPr>
        <w:br/>
      </w:r>
      <w:r w:rsidRPr="009739D6">
        <w:rPr>
          <w:color w:val="auto"/>
          <w:sz w:val="20"/>
          <w:szCs w:val="20"/>
        </w:rPr>
        <w:t>ui</w:t>
      </w:r>
      <w:r w:rsidRPr="009739D6">
        <w:rPr>
          <w:b w:val="0"/>
          <w:bCs w:val="0"/>
          <w:color w:val="auto"/>
          <w:sz w:val="20"/>
          <w:szCs w:val="20"/>
        </w:rPr>
        <w:br/>
      </w:r>
      <w:r w:rsidRPr="009739D6">
        <w:rPr>
          <w:color w:val="auto"/>
          <w:sz w:val="20"/>
          <w:szCs w:val="20"/>
        </w:rPr>
        <w:t>knoflook</w:t>
      </w:r>
      <w:r w:rsidRPr="009739D6">
        <w:rPr>
          <w:b w:val="0"/>
          <w:bCs w:val="0"/>
          <w:color w:val="auto"/>
          <w:sz w:val="20"/>
          <w:szCs w:val="20"/>
        </w:rPr>
        <w:br/>
      </w:r>
      <w:r w:rsidRPr="009739D6">
        <w:rPr>
          <w:color w:val="auto"/>
          <w:sz w:val="20"/>
          <w:szCs w:val="20"/>
        </w:rPr>
        <w:t>room</w:t>
      </w:r>
      <w:r w:rsidRPr="009739D6">
        <w:rPr>
          <w:b w:val="0"/>
          <w:bCs w:val="0"/>
          <w:color w:val="auto"/>
          <w:sz w:val="20"/>
          <w:szCs w:val="20"/>
        </w:rPr>
        <w:br/>
      </w:r>
      <w:r w:rsidRPr="009739D6">
        <w:rPr>
          <w:color w:val="auto"/>
          <w:sz w:val="20"/>
          <w:szCs w:val="20"/>
        </w:rPr>
        <w:t>peper &amp; zout</w:t>
      </w:r>
      <w:r w:rsidRPr="009739D6">
        <w:rPr>
          <w:b w:val="0"/>
          <w:bCs w:val="0"/>
          <w:color w:val="auto"/>
          <w:sz w:val="20"/>
          <w:szCs w:val="20"/>
        </w:rPr>
        <w:br/>
      </w:r>
      <w:hyperlink r:id="rId4" w:history="1">
        <w:r w:rsidRPr="009739D6">
          <w:rPr>
            <w:color w:val="auto"/>
            <w:sz w:val="20"/>
            <w:szCs w:val="20"/>
            <w:u w:val="single"/>
          </w:rPr>
          <w:t>kippenfond</w:t>
        </w:r>
      </w:hyperlink>
    </w:p>
    <w:p w14:paraId="10882B89" w14:textId="77777777" w:rsidR="00D95EC6" w:rsidRPr="009739D6" w:rsidRDefault="00D95EC6" w:rsidP="00D95EC6">
      <w:pPr>
        <w:pStyle w:val="Ingredintenb"/>
        <w:rPr>
          <w:b w:val="0"/>
          <w:bCs w:val="0"/>
          <w:color w:val="auto"/>
          <w:sz w:val="20"/>
          <w:szCs w:val="20"/>
        </w:rPr>
      </w:pPr>
      <w:proofErr w:type="gramStart"/>
      <w:r w:rsidRPr="009739D6">
        <w:rPr>
          <w:color w:val="auto"/>
          <w:sz w:val="20"/>
          <w:szCs w:val="20"/>
        </w:rPr>
        <w:t>fazantfilets</w:t>
      </w:r>
      <w:proofErr w:type="gramEnd"/>
      <w:r w:rsidRPr="009739D6">
        <w:rPr>
          <w:b w:val="0"/>
          <w:bCs w:val="0"/>
          <w:color w:val="auto"/>
          <w:sz w:val="20"/>
          <w:szCs w:val="20"/>
        </w:rPr>
        <w:br/>
      </w:r>
      <w:hyperlink r:id="rId5" w:history="1">
        <w:r w:rsidRPr="009739D6">
          <w:rPr>
            <w:color w:val="auto"/>
            <w:sz w:val="20"/>
            <w:szCs w:val="20"/>
            <w:u w:val="single"/>
          </w:rPr>
          <w:t>wildfond</w:t>
        </w:r>
      </w:hyperlink>
      <w:r w:rsidRPr="009739D6">
        <w:rPr>
          <w:b w:val="0"/>
          <w:bCs w:val="0"/>
          <w:color w:val="auto"/>
          <w:sz w:val="20"/>
          <w:szCs w:val="20"/>
        </w:rPr>
        <w:br/>
      </w:r>
      <w:proofErr w:type="spellStart"/>
      <w:r w:rsidRPr="009739D6">
        <w:rPr>
          <w:color w:val="auto"/>
          <w:sz w:val="20"/>
          <w:szCs w:val="20"/>
        </w:rPr>
        <w:t>gueuze</w:t>
      </w:r>
      <w:proofErr w:type="spellEnd"/>
      <w:r w:rsidRPr="009739D6">
        <w:rPr>
          <w:b w:val="0"/>
          <w:bCs w:val="0"/>
          <w:color w:val="auto"/>
          <w:sz w:val="20"/>
          <w:szCs w:val="20"/>
        </w:rPr>
        <w:br/>
      </w:r>
      <w:r w:rsidRPr="009739D6">
        <w:rPr>
          <w:color w:val="auto"/>
          <w:sz w:val="20"/>
          <w:szCs w:val="20"/>
        </w:rPr>
        <w:t>zilveruitjes</w:t>
      </w:r>
      <w:r w:rsidRPr="009739D6">
        <w:rPr>
          <w:b w:val="0"/>
          <w:bCs w:val="0"/>
          <w:color w:val="auto"/>
          <w:sz w:val="20"/>
          <w:szCs w:val="20"/>
        </w:rPr>
        <w:br/>
      </w:r>
      <w:r w:rsidRPr="009739D6">
        <w:rPr>
          <w:color w:val="auto"/>
          <w:sz w:val="20"/>
          <w:szCs w:val="20"/>
        </w:rPr>
        <w:t>kristalsuiker</w:t>
      </w:r>
      <w:r w:rsidRPr="009739D6">
        <w:rPr>
          <w:b w:val="0"/>
          <w:bCs w:val="0"/>
          <w:color w:val="auto"/>
          <w:sz w:val="20"/>
          <w:szCs w:val="20"/>
        </w:rPr>
        <w:br/>
      </w:r>
      <w:r w:rsidRPr="009739D6">
        <w:rPr>
          <w:color w:val="auto"/>
          <w:sz w:val="20"/>
          <w:szCs w:val="20"/>
        </w:rPr>
        <w:t>rode ui</w:t>
      </w:r>
      <w:r w:rsidRPr="009739D6">
        <w:rPr>
          <w:b w:val="0"/>
          <w:bCs w:val="0"/>
          <w:color w:val="auto"/>
          <w:sz w:val="20"/>
          <w:szCs w:val="20"/>
        </w:rPr>
        <w:br/>
      </w:r>
      <w:r w:rsidRPr="009739D6">
        <w:rPr>
          <w:color w:val="auto"/>
          <w:sz w:val="20"/>
          <w:szCs w:val="20"/>
        </w:rPr>
        <w:t>bloedkers</w:t>
      </w:r>
      <w:r w:rsidRPr="009739D6">
        <w:rPr>
          <w:b w:val="0"/>
          <w:bCs w:val="0"/>
          <w:color w:val="auto"/>
          <w:sz w:val="20"/>
          <w:szCs w:val="20"/>
        </w:rPr>
        <w:br/>
      </w:r>
      <w:r w:rsidRPr="009739D6">
        <w:rPr>
          <w:color w:val="auto"/>
          <w:sz w:val="20"/>
          <w:szCs w:val="20"/>
        </w:rPr>
        <w:t>scheutjes van rode biet</w:t>
      </w:r>
      <w:r w:rsidRPr="009739D6">
        <w:rPr>
          <w:b w:val="0"/>
          <w:bCs w:val="0"/>
          <w:color w:val="auto"/>
          <w:sz w:val="20"/>
          <w:szCs w:val="20"/>
        </w:rPr>
        <w:br/>
      </w:r>
      <w:r w:rsidRPr="009739D6">
        <w:rPr>
          <w:color w:val="auto"/>
          <w:sz w:val="20"/>
          <w:szCs w:val="20"/>
        </w:rPr>
        <w:t>rode biet</w:t>
      </w:r>
    </w:p>
    <w:p w14:paraId="03DCE017" w14:textId="77777777" w:rsidR="001305A8" w:rsidRPr="009739D6" w:rsidRDefault="001305A8">
      <w:pPr>
        <w:rPr>
          <w:rFonts w:ascii="Arial" w:hAnsi="Arial" w:cs="Arial"/>
          <w:sz w:val="20"/>
          <w:szCs w:val="20"/>
        </w:rPr>
      </w:pPr>
    </w:p>
    <w:p w14:paraId="508AA67F" w14:textId="77777777" w:rsidR="00D95EC6" w:rsidRPr="00D95EC6" w:rsidRDefault="00D95EC6" w:rsidP="00D95EC6">
      <w:pPr>
        <w:tabs>
          <w:tab w:val="left" w:pos="345"/>
        </w:tabs>
        <w:autoSpaceDE w:val="0"/>
        <w:autoSpaceDN w:val="0"/>
        <w:adjustRightInd w:val="0"/>
        <w:spacing w:after="0" w:line="264" w:lineRule="auto"/>
        <w:rPr>
          <w:rFonts w:ascii="Arial" w:hAnsi="Arial" w:cs="Arial"/>
          <w:kern w:val="0"/>
          <w:sz w:val="20"/>
          <w:szCs w:val="20"/>
        </w:rPr>
      </w:pPr>
      <w:r w:rsidRPr="00D95EC6">
        <w:rPr>
          <w:rFonts w:ascii="Arial" w:hAnsi="Arial" w:cs="Arial"/>
          <w:b/>
          <w:bCs/>
          <w:kern w:val="0"/>
          <w:sz w:val="20"/>
          <w:szCs w:val="20"/>
        </w:rPr>
        <w:t>Bak de spekjes</w:t>
      </w:r>
      <w:r w:rsidRPr="00D95EC6">
        <w:rPr>
          <w:rFonts w:ascii="Arial" w:hAnsi="Arial" w:cs="Arial"/>
          <w:kern w:val="0"/>
          <w:sz w:val="20"/>
          <w:szCs w:val="20"/>
        </w:rPr>
        <w:t xml:space="preserve"> krokant in een hete pan zonder </w:t>
      </w:r>
      <w:proofErr w:type="spellStart"/>
      <w:r w:rsidRPr="00D95EC6">
        <w:rPr>
          <w:rFonts w:ascii="Arial" w:hAnsi="Arial" w:cs="Arial"/>
          <w:kern w:val="0"/>
          <w:sz w:val="20"/>
          <w:szCs w:val="20"/>
        </w:rPr>
        <w:t>bakstof</w:t>
      </w:r>
      <w:proofErr w:type="spellEnd"/>
      <w:r w:rsidRPr="00D95EC6">
        <w:rPr>
          <w:rFonts w:ascii="Arial" w:hAnsi="Arial" w:cs="Arial"/>
          <w:kern w:val="0"/>
          <w:sz w:val="20"/>
          <w:szCs w:val="20"/>
        </w:rPr>
        <w:t xml:space="preserve">. </w:t>
      </w:r>
    </w:p>
    <w:p w14:paraId="72222987" w14:textId="77777777" w:rsidR="00D95EC6" w:rsidRPr="00D95EC6" w:rsidRDefault="00D95EC6" w:rsidP="00D95EC6">
      <w:pPr>
        <w:tabs>
          <w:tab w:val="left" w:pos="345"/>
        </w:tabs>
        <w:autoSpaceDE w:val="0"/>
        <w:autoSpaceDN w:val="0"/>
        <w:adjustRightInd w:val="0"/>
        <w:spacing w:after="0" w:line="264" w:lineRule="auto"/>
        <w:rPr>
          <w:rFonts w:ascii="Arial" w:hAnsi="Arial" w:cs="Arial"/>
          <w:kern w:val="0"/>
          <w:sz w:val="20"/>
          <w:szCs w:val="20"/>
        </w:rPr>
      </w:pPr>
    </w:p>
    <w:p w14:paraId="23A0269E" w14:textId="77777777" w:rsidR="00D95EC6" w:rsidRPr="00D95EC6" w:rsidRDefault="00D95EC6" w:rsidP="00D95EC6">
      <w:pPr>
        <w:tabs>
          <w:tab w:val="left" w:pos="345"/>
        </w:tabs>
        <w:autoSpaceDE w:val="0"/>
        <w:autoSpaceDN w:val="0"/>
        <w:adjustRightInd w:val="0"/>
        <w:spacing w:after="0" w:line="264" w:lineRule="auto"/>
        <w:rPr>
          <w:rFonts w:ascii="Arial" w:hAnsi="Arial" w:cs="Arial"/>
          <w:kern w:val="0"/>
          <w:sz w:val="20"/>
          <w:szCs w:val="20"/>
        </w:rPr>
      </w:pPr>
      <w:r w:rsidRPr="00D95EC6">
        <w:rPr>
          <w:rFonts w:ascii="Arial" w:hAnsi="Arial" w:cs="Arial"/>
          <w:b/>
          <w:bCs/>
          <w:kern w:val="0"/>
          <w:sz w:val="20"/>
          <w:szCs w:val="20"/>
        </w:rPr>
        <w:t>Witloofpuree</w:t>
      </w:r>
      <w:r w:rsidRPr="00D95EC6">
        <w:rPr>
          <w:rFonts w:ascii="Arial" w:hAnsi="Arial" w:cs="Arial"/>
          <w:kern w:val="0"/>
          <w:sz w:val="20"/>
          <w:szCs w:val="20"/>
        </w:rPr>
        <w:t xml:space="preserve">: hou een paar blaadjes apart en maak van de rest van het witloof een puree door de stronken in repen te snijden en in de pan te bakken in boter samen met gesnipperde ui en geplet knoflook. Zet er de handmixer in en mix tot puree met een lepel room, peper en zout en een paar eetlepels ingekookte </w:t>
      </w:r>
      <w:hyperlink r:id="rId6" w:history="1">
        <w:r w:rsidRPr="00D95EC6">
          <w:rPr>
            <w:rFonts w:ascii="Arial" w:hAnsi="Arial" w:cs="Arial"/>
            <w:b/>
            <w:bCs/>
            <w:kern w:val="0"/>
            <w:sz w:val="20"/>
            <w:szCs w:val="20"/>
            <w:u w:val="single"/>
          </w:rPr>
          <w:t>kippenfond</w:t>
        </w:r>
      </w:hyperlink>
      <w:r w:rsidRPr="00D95EC6">
        <w:rPr>
          <w:rFonts w:ascii="Arial" w:hAnsi="Arial" w:cs="Arial"/>
          <w:kern w:val="0"/>
          <w:sz w:val="20"/>
          <w:szCs w:val="20"/>
        </w:rPr>
        <w:t>.</w:t>
      </w:r>
    </w:p>
    <w:p w14:paraId="51F63791" w14:textId="77777777" w:rsidR="00D95EC6" w:rsidRPr="00D95EC6" w:rsidRDefault="00D95EC6" w:rsidP="00D95EC6">
      <w:pPr>
        <w:tabs>
          <w:tab w:val="left" w:pos="345"/>
        </w:tabs>
        <w:autoSpaceDE w:val="0"/>
        <w:autoSpaceDN w:val="0"/>
        <w:adjustRightInd w:val="0"/>
        <w:spacing w:after="0" w:line="264" w:lineRule="auto"/>
        <w:rPr>
          <w:rFonts w:ascii="Arial" w:hAnsi="Arial" w:cs="Arial"/>
          <w:kern w:val="0"/>
          <w:sz w:val="20"/>
          <w:szCs w:val="20"/>
        </w:rPr>
      </w:pPr>
    </w:p>
    <w:p w14:paraId="6DBE8A0B" w14:textId="77777777" w:rsidR="00D95EC6" w:rsidRPr="00D95EC6" w:rsidRDefault="00D95EC6" w:rsidP="00D95EC6">
      <w:pPr>
        <w:tabs>
          <w:tab w:val="left" w:pos="345"/>
        </w:tabs>
        <w:autoSpaceDE w:val="0"/>
        <w:autoSpaceDN w:val="0"/>
        <w:adjustRightInd w:val="0"/>
        <w:spacing w:after="0" w:line="264" w:lineRule="auto"/>
        <w:rPr>
          <w:rFonts w:ascii="Arial" w:hAnsi="Arial" w:cs="Arial"/>
          <w:kern w:val="0"/>
          <w:sz w:val="20"/>
          <w:szCs w:val="20"/>
        </w:rPr>
      </w:pPr>
      <w:r w:rsidRPr="00D95EC6">
        <w:rPr>
          <w:rFonts w:ascii="Arial" w:hAnsi="Arial" w:cs="Arial"/>
          <w:b/>
          <w:bCs/>
          <w:kern w:val="0"/>
          <w:sz w:val="20"/>
          <w:szCs w:val="20"/>
        </w:rPr>
        <w:t>Fazant</w:t>
      </w:r>
      <w:r w:rsidRPr="00D95EC6">
        <w:rPr>
          <w:rFonts w:ascii="Arial" w:hAnsi="Arial" w:cs="Arial"/>
          <w:kern w:val="0"/>
          <w:sz w:val="20"/>
          <w:szCs w:val="20"/>
        </w:rPr>
        <w:t>: Bak de fazantfilets goudbruin aan alle kanten in schuimende boter in een braadpan waar een deksel op kan. Laat garen op een zacht vuurtje. Laat afgedekt rusten.</w:t>
      </w:r>
    </w:p>
    <w:p w14:paraId="41C2B611" w14:textId="77777777" w:rsidR="00D95EC6" w:rsidRPr="00D95EC6" w:rsidRDefault="00D95EC6" w:rsidP="00D95EC6">
      <w:pPr>
        <w:tabs>
          <w:tab w:val="left" w:pos="345"/>
        </w:tabs>
        <w:autoSpaceDE w:val="0"/>
        <w:autoSpaceDN w:val="0"/>
        <w:adjustRightInd w:val="0"/>
        <w:spacing w:after="0" w:line="264" w:lineRule="auto"/>
        <w:rPr>
          <w:rFonts w:ascii="Arial" w:hAnsi="Arial" w:cs="Arial"/>
          <w:kern w:val="0"/>
          <w:sz w:val="20"/>
          <w:szCs w:val="20"/>
        </w:rPr>
      </w:pPr>
    </w:p>
    <w:p w14:paraId="65CF7D92" w14:textId="77777777" w:rsidR="00D95EC6" w:rsidRPr="00D95EC6" w:rsidRDefault="00D95EC6" w:rsidP="00D95EC6">
      <w:pPr>
        <w:tabs>
          <w:tab w:val="left" w:pos="345"/>
        </w:tabs>
        <w:autoSpaceDE w:val="0"/>
        <w:autoSpaceDN w:val="0"/>
        <w:adjustRightInd w:val="0"/>
        <w:spacing w:after="0" w:line="264" w:lineRule="auto"/>
        <w:rPr>
          <w:rFonts w:ascii="Arial" w:hAnsi="Arial" w:cs="Arial"/>
          <w:kern w:val="0"/>
          <w:sz w:val="20"/>
          <w:szCs w:val="20"/>
        </w:rPr>
      </w:pPr>
      <w:r w:rsidRPr="00D95EC6">
        <w:rPr>
          <w:rFonts w:ascii="Arial" w:hAnsi="Arial" w:cs="Arial"/>
          <w:b/>
          <w:bCs/>
          <w:kern w:val="0"/>
          <w:sz w:val="20"/>
          <w:szCs w:val="20"/>
        </w:rPr>
        <w:t xml:space="preserve">Saus </w:t>
      </w:r>
      <w:proofErr w:type="spellStart"/>
      <w:r w:rsidRPr="00D95EC6">
        <w:rPr>
          <w:rFonts w:ascii="Arial" w:hAnsi="Arial" w:cs="Arial"/>
          <w:b/>
          <w:bCs/>
          <w:kern w:val="0"/>
          <w:sz w:val="20"/>
          <w:szCs w:val="20"/>
        </w:rPr>
        <w:t>brabançonne</w:t>
      </w:r>
      <w:proofErr w:type="spellEnd"/>
      <w:r w:rsidRPr="00D95EC6">
        <w:rPr>
          <w:rFonts w:ascii="Arial" w:hAnsi="Arial" w:cs="Arial"/>
          <w:kern w:val="0"/>
          <w:sz w:val="20"/>
          <w:szCs w:val="20"/>
        </w:rPr>
        <w:t xml:space="preserve">: deglaceer de braadpan met </w:t>
      </w:r>
      <w:hyperlink r:id="rId7" w:history="1">
        <w:r w:rsidRPr="00D95EC6">
          <w:rPr>
            <w:rFonts w:ascii="Arial" w:hAnsi="Arial" w:cs="Arial"/>
            <w:b/>
            <w:bCs/>
            <w:kern w:val="0"/>
            <w:sz w:val="20"/>
            <w:szCs w:val="20"/>
            <w:u w:val="single"/>
          </w:rPr>
          <w:t>wildfond</w:t>
        </w:r>
      </w:hyperlink>
      <w:r w:rsidRPr="00D95EC6">
        <w:rPr>
          <w:rFonts w:ascii="Arial" w:hAnsi="Arial" w:cs="Arial"/>
          <w:b/>
          <w:bCs/>
          <w:kern w:val="0"/>
          <w:sz w:val="20"/>
          <w:szCs w:val="20"/>
        </w:rPr>
        <w:t>.</w:t>
      </w:r>
      <w:r w:rsidRPr="00D95EC6">
        <w:rPr>
          <w:rFonts w:ascii="Arial" w:hAnsi="Arial" w:cs="Arial"/>
          <w:kern w:val="0"/>
          <w:sz w:val="20"/>
          <w:szCs w:val="20"/>
        </w:rPr>
        <w:t xml:space="preserve"> Zeef, voeg room en een flesje bier toe. Kruid de saus en laat inkoken. Bind de saus indien nodig.</w:t>
      </w:r>
    </w:p>
    <w:p w14:paraId="3965AD3F" w14:textId="77777777" w:rsidR="00D95EC6" w:rsidRPr="009739D6" w:rsidRDefault="00D95EC6">
      <w:pPr>
        <w:rPr>
          <w:rFonts w:ascii="Arial" w:hAnsi="Arial" w:cs="Arial"/>
          <w:sz w:val="20"/>
          <w:szCs w:val="20"/>
        </w:rPr>
      </w:pPr>
    </w:p>
    <w:p w14:paraId="37BAE75A" w14:textId="77777777" w:rsidR="00D95EC6" w:rsidRPr="00D95EC6" w:rsidRDefault="00D95EC6" w:rsidP="00D95EC6">
      <w:pPr>
        <w:tabs>
          <w:tab w:val="left" w:pos="345"/>
        </w:tabs>
        <w:autoSpaceDE w:val="0"/>
        <w:autoSpaceDN w:val="0"/>
        <w:adjustRightInd w:val="0"/>
        <w:spacing w:after="0" w:line="264" w:lineRule="auto"/>
        <w:rPr>
          <w:rFonts w:ascii="Arial" w:hAnsi="Arial" w:cs="Arial"/>
          <w:kern w:val="0"/>
          <w:sz w:val="20"/>
          <w:szCs w:val="20"/>
        </w:rPr>
      </w:pPr>
      <w:r w:rsidRPr="00D95EC6">
        <w:rPr>
          <w:rFonts w:ascii="Arial" w:hAnsi="Arial" w:cs="Arial"/>
          <w:b/>
          <w:bCs/>
          <w:kern w:val="0"/>
          <w:sz w:val="20"/>
          <w:szCs w:val="20"/>
        </w:rPr>
        <w:t>Gebakken zilveruitjes</w:t>
      </w:r>
      <w:r w:rsidRPr="00D95EC6">
        <w:rPr>
          <w:rFonts w:ascii="Arial" w:hAnsi="Arial" w:cs="Arial"/>
          <w:kern w:val="0"/>
          <w:sz w:val="20"/>
          <w:szCs w:val="20"/>
        </w:rPr>
        <w:t xml:space="preserve">: bak de geschilde verse uitjes in boter, bestrooi op het laatst met wat suiker en laat kort </w:t>
      </w:r>
      <w:proofErr w:type="spellStart"/>
      <w:r w:rsidRPr="00D95EC6">
        <w:rPr>
          <w:rFonts w:ascii="Arial" w:hAnsi="Arial" w:cs="Arial"/>
          <w:kern w:val="0"/>
          <w:sz w:val="20"/>
          <w:szCs w:val="20"/>
        </w:rPr>
        <w:t>karameliseren</w:t>
      </w:r>
      <w:proofErr w:type="spellEnd"/>
      <w:r w:rsidRPr="00D95EC6">
        <w:rPr>
          <w:rFonts w:ascii="Arial" w:hAnsi="Arial" w:cs="Arial"/>
          <w:kern w:val="0"/>
          <w:sz w:val="20"/>
          <w:szCs w:val="20"/>
        </w:rPr>
        <w:t>.</w:t>
      </w:r>
    </w:p>
    <w:p w14:paraId="184A3134" w14:textId="77777777" w:rsidR="00D95EC6" w:rsidRPr="00D95EC6" w:rsidRDefault="00D95EC6" w:rsidP="00D95EC6">
      <w:pPr>
        <w:tabs>
          <w:tab w:val="left" w:pos="345"/>
        </w:tabs>
        <w:autoSpaceDE w:val="0"/>
        <w:autoSpaceDN w:val="0"/>
        <w:adjustRightInd w:val="0"/>
        <w:spacing w:after="0" w:line="264" w:lineRule="auto"/>
        <w:rPr>
          <w:rFonts w:ascii="Arial" w:hAnsi="Arial" w:cs="Arial"/>
          <w:kern w:val="0"/>
          <w:sz w:val="20"/>
          <w:szCs w:val="20"/>
        </w:rPr>
      </w:pPr>
    </w:p>
    <w:p w14:paraId="714E52A2" w14:textId="77777777" w:rsidR="00D95EC6" w:rsidRPr="00D95EC6" w:rsidRDefault="00D95EC6" w:rsidP="00D95EC6">
      <w:pPr>
        <w:tabs>
          <w:tab w:val="left" w:pos="345"/>
        </w:tabs>
        <w:autoSpaceDE w:val="0"/>
        <w:autoSpaceDN w:val="0"/>
        <w:adjustRightInd w:val="0"/>
        <w:spacing w:after="0" w:line="264" w:lineRule="auto"/>
        <w:rPr>
          <w:rFonts w:ascii="Arial" w:hAnsi="Arial" w:cs="Arial"/>
          <w:kern w:val="0"/>
          <w:sz w:val="20"/>
          <w:szCs w:val="20"/>
        </w:rPr>
      </w:pPr>
      <w:proofErr w:type="spellStart"/>
      <w:r w:rsidRPr="00D95EC6">
        <w:rPr>
          <w:rFonts w:ascii="Arial" w:hAnsi="Arial" w:cs="Arial"/>
          <w:b/>
          <w:bCs/>
          <w:kern w:val="0"/>
          <w:sz w:val="20"/>
          <w:szCs w:val="20"/>
        </w:rPr>
        <w:t>Gefritruurde</w:t>
      </w:r>
      <w:proofErr w:type="spellEnd"/>
      <w:r w:rsidRPr="00D95EC6">
        <w:rPr>
          <w:rFonts w:ascii="Arial" w:hAnsi="Arial" w:cs="Arial"/>
          <w:b/>
          <w:bCs/>
          <w:kern w:val="0"/>
          <w:sz w:val="20"/>
          <w:szCs w:val="20"/>
        </w:rPr>
        <w:t xml:space="preserve"> </w:t>
      </w:r>
      <w:proofErr w:type="spellStart"/>
      <w:r w:rsidRPr="00D95EC6">
        <w:rPr>
          <w:rFonts w:ascii="Arial" w:hAnsi="Arial" w:cs="Arial"/>
          <w:b/>
          <w:bCs/>
          <w:kern w:val="0"/>
          <w:sz w:val="20"/>
          <w:szCs w:val="20"/>
        </w:rPr>
        <w:t>uiringen</w:t>
      </w:r>
      <w:proofErr w:type="spellEnd"/>
      <w:r w:rsidRPr="00D95EC6">
        <w:rPr>
          <w:rFonts w:ascii="Arial" w:hAnsi="Arial" w:cs="Arial"/>
          <w:kern w:val="0"/>
          <w:sz w:val="20"/>
          <w:szCs w:val="20"/>
        </w:rPr>
        <w:t>: frituur enkele ringen rode ui.</w:t>
      </w:r>
    </w:p>
    <w:p w14:paraId="64C4FA46" w14:textId="77777777" w:rsidR="00D95EC6" w:rsidRPr="00D95EC6" w:rsidRDefault="00D95EC6" w:rsidP="00D95EC6">
      <w:pPr>
        <w:tabs>
          <w:tab w:val="left" w:pos="345"/>
        </w:tabs>
        <w:autoSpaceDE w:val="0"/>
        <w:autoSpaceDN w:val="0"/>
        <w:adjustRightInd w:val="0"/>
        <w:spacing w:after="0" w:line="264" w:lineRule="auto"/>
        <w:rPr>
          <w:rFonts w:ascii="Arial" w:hAnsi="Arial" w:cs="Arial"/>
          <w:kern w:val="0"/>
          <w:sz w:val="20"/>
          <w:szCs w:val="20"/>
        </w:rPr>
      </w:pPr>
    </w:p>
    <w:p w14:paraId="73C23F25" w14:textId="77777777" w:rsidR="00D95EC6" w:rsidRPr="00D95EC6" w:rsidRDefault="00D95EC6" w:rsidP="00D95EC6">
      <w:pPr>
        <w:tabs>
          <w:tab w:val="left" w:pos="345"/>
        </w:tabs>
        <w:autoSpaceDE w:val="0"/>
        <w:autoSpaceDN w:val="0"/>
        <w:adjustRightInd w:val="0"/>
        <w:spacing w:after="0" w:line="264" w:lineRule="auto"/>
        <w:rPr>
          <w:rFonts w:ascii="Arial" w:hAnsi="Arial" w:cs="Arial"/>
          <w:kern w:val="0"/>
          <w:sz w:val="20"/>
          <w:szCs w:val="20"/>
        </w:rPr>
      </w:pPr>
      <w:r w:rsidRPr="00D95EC6">
        <w:rPr>
          <w:rFonts w:ascii="Arial" w:hAnsi="Arial" w:cs="Arial"/>
          <w:b/>
          <w:bCs/>
          <w:kern w:val="0"/>
          <w:sz w:val="20"/>
          <w:szCs w:val="20"/>
        </w:rPr>
        <w:t>Op het bord:</w:t>
      </w:r>
      <w:r w:rsidRPr="00D95EC6">
        <w:rPr>
          <w:rFonts w:ascii="Arial" w:hAnsi="Arial" w:cs="Arial"/>
          <w:kern w:val="0"/>
          <w:sz w:val="20"/>
          <w:szCs w:val="20"/>
        </w:rPr>
        <w:t xml:space="preserve"> verdeel 3 stukken voorgesneden filet. Overgiet die met een lepel saus. Garneer nu naar eigen inzicht en inspiratie de andere ingrediënten: blaadjes rauw witloof met daarop een lepeltje witloofpuree, julienne van rode biet, gefrituurde rode ui, gebakken zilveruitjes, spekjes. Werk af met blaadjes bloedkers en </w:t>
      </w:r>
      <w:proofErr w:type="spellStart"/>
      <w:r w:rsidRPr="00D95EC6">
        <w:rPr>
          <w:rFonts w:ascii="Arial" w:hAnsi="Arial" w:cs="Arial"/>
          <w:kern w:val="0"/>
          <w:sz w:val="20"/>
          <w:szCs w:val="20"/>
        </w:rPr>
        <w:t>rodebiet</w:t>
      </w:r>
      <w:proofErr w:type="spellEnd"/>
      <w:r w:rsidRPr="00D95EC6">
        <w:rPr>
          <w:rFonts w:ascii="Arial" w:hAnsi="Arial" w:cs="Arial"/>
          <w:kern w:val="0"/>
          <w:sz w:val="20"/>
          <w:szCs w:val="20"/>
        </w:rPr>
        <w:t xml:space="preserve"> scheutjes. Serveer met kroketjes.</w:t>
      </w:r>
    </w:p>
    <w:p w14:paraId="018E956C" w14:textId="77777777" w:rsidR="00D95EC6" w:rsidRPr="009739D6" w:rsidRDefault="00D95EC6">
      <w:pPr>
        <w:rPr>
          <w:rFonts w:ascii="Arial" w:hAnsi="Arial" w:cs="Arial"/>
          <w:sz w:val="20"/>
          <w:szCs w:val="20"/>
        </w:rPr>
      </w:pPr>
    </w:p>
    <w:sectPr w:rsidR="00D95EC6" w:rsidRPr="009739D6" w:rsidSect="00066797">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EC6"/>
    <w:rsid w:val="001305A8"/>
    <w:rsid w:val="009739D6"/>
    <w:rsid w:val="00D95E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9429"/>
  <w15:chartTrackingRefBased/>
  <w15:docId w15:val="{04E7CE4A-0B76-43BF-82A7-16BE362D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D95EC6"/>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D95EC6"/>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D95EC6"/>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D95EC6"/>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reatief-koken.be/basis/616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157.htm" TargetMode="External"/><Relationship Id="rId5" Type="http://schemas.openxmlformats.org/officeDocument/2006/relationships/hyperlink" Target="https://www.creatief-koken.be/basis/6162.htm" TargetMode="External"/><Relationship Id="rId4" Type="http://schemas.openxmlformats.org/officeDocument/2006/relationships/hyperlink" Target="https://www.creatief-koken.be/basis/6157.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1446</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2023-09-08T09:27:00Z</dcterms:created>
  <dcterms:modified xsi:type="dcterms:W3CDTF">2023-09-08T09:30:00Z</dcterms:modified>
</cp:coreProperties>
</file>