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0335" w14:textId="373009E7" w:rsidR="00CB46FF" w:rsidRPr="00CB46FF" w:rsidRDefault="002F457E" w:rsidP="00CB46FF">
      <w:pPr>
        <w:autoSpaceDE w:val="0"/>
        <w:autoSpaceDN w:val="0"/>
        <w:adjustRightInd w:val="0"/>
        <w:spacing w:after="300" w:line="192" w:lineRule="auto"/>
        <w:jc w:val="center"/>
        <w:outlineLvl w:val="0"/>
        <w:rPr>
          <w:rFonts w:ascii="Arial" w:hAnsi="Arial" w:cs="Arial"/>
          <w:b/>
          <w:bCs/>
          <w:kern w:val="0"/>
          <w:sz w:val="20"/>
          <w:szCs w:val="20"/>
        </w:rPr>
      </w:pPr>
      <w:r w:rsidRPr="002F457E">
        <w:rPr>
          <w:rFonts w:ascii="Arial" w:hAnsi="Arial" w:cs="Arial"/>
          <w:b/>
          <w:bCs/>
          <w:kern w:val="0"/>
          <w:sz w:val="20"/>
          <w:szCs w:val="20"/>
        </w:rPr>
        <w:t>Bleekselder</w:t>
      </w:r>
      <w:r w:rsidR="00CB46FF" w:rsidRPr="00CB46FF">
        <w:rPr>
          <w:rFonts w:ascii="Arial" w:hAnsi="Arial" w:cs="Arial"/>
          <w:b/>
          <w:bCs/>
          <w:kern w:val="0"/>
          <w:sz w:val="20"/>
          <w:szCs w:val="20"/>
        </w:rPr>
        <w:t xml:space="preserve"> in bechamelsaus met </w:t>
      </w:r>
      <w:proofErr w:type="spellStart"/>
      <w:r w:rsidR="00CB46FF" w:rsidRPr="00CB46FF">
        <w:rPr>
          <w:rFonts w:ascii="Arial" w:hAnsi="Arial" w:cs="Arial"/>
          <w:b/>
          <w:bCs/>
          <w:kern w:val="0"/>
          <w:sz w:val="20"/>
          <w:szCs w:val="20"/>
        </w:rPr>
        <w:t>bouletten</w:t>
      </w:r>
      <w:proofErr w:type="spellEnd"/>
    </w:p>
    <w:p w14:paraId="27477AA6" w14:textId="77777777" w:rsidR="002F457E" w:rsidRPr="002F457E" w:rsidRDefault="002F457E" w:rsidP="002F457E">
      <w:pPr>
        <w:pStyle w:val="Ingredintena"/>
        <w:jc w:val="left"/>
        <w:rPr>
          <w:b w:val="0"/>
          <w:bCs w:val="0"/>
          <w:color w:val="auto"/>
          <w:sz w:val="20"/>
          <w:szCs w:val="20"/>
        </w:rPr>
      </w:pPr>
      <w:r w:rsidRPr="002F457E">
        <w:rPr>
          <w:i/>
          <w:iCs/>
          <w:color w:val="auto"/>
          <w:sz w:val="20"/>
          <w:szCs w:val="20"/>
        </w:rPr>
        <w:t xml:space="preserve">Voor de </w:t>
      </w:r>
      <w:proofErr w:type="spellStart"/>
      <w:r w:rsidRPr="002F457E">
        <w:rPr>
          <w:i/>
          <w:iCs/>
          <w:color w:val="auto"/>
          <w:sz w:val="20"/>
          <w:szCs w:val="20"/>
        </w:rPr>
        <w:t>bouletten</w:t>
      </w:r>
      <w:proofErr w:type="spellEnd"/>
      <w:r w:rsidRPr="002F457E">
        <w:rPr>
          <w:i/>
          <w:iCs/>
          <w:color w:val="auto"/>
          <w:sz w:val="20"/>
          <w:szCs w:val="20"/>
        </w:rPr>
        <w:t>:</w:t>
      </w:r>
    </w:p>
    <w:p w14:paraId="7C38F357" w14:textId="77777777" w:rsidR="002F457E" w:rsidRPr="002F457E" w:rsidRDefault="002F457E" w:rsidP="002F457E">
      <w:pPr>
        <w:pStyle w:val="Ingredintena"/>
        <w:jc w:val="left"/>
        <w:rPr>
          <w:b w:val="0"/>
          <w:bCs w:val="0"/>
          <w:color w:val="auto"/>
          <w:sz w:val="20"/>
          <w:szCs w:val="20"/>
        </w:rPr>
      </w:pPr>
      <w:r w:rsidRPr="002F457E">
        <w:rPr>
          <w:color w:val="auto"/>
          <w:sz w:val="20"/>
          <w:szCs w:val="20"/>
        </w:rPr>
        <w:t>750 g gemengd gehakt</w:t>
      </w:r>
    </w:p>
    <w:p w14:paraId="2FDC43EC" w14:textId="77777777" w:rsidR="002F457E" w:rsidRPr="002F457E" w:rsidRDefault="002F457E" w:rsidP="002F457E">
      <w:pPr>
        <w:pStyle w:val="Ingredintena"/>
        <w:jc w:val="left"/>
        <w:rPr>
          <w:b w:val="0"/>
          <w:bCs w:val="0"/>
          <w:color w:val="auto"/>
          <w:sz w:val="20"/>
          <w:szCs w:val="20"/>
        </w:rPr>
      </w:pPr>
      <w:r w:rsidRPr="002F457E">
        <w:rPr>
          <w:color w:val="auto"/>
          <w:sz w:val="20"/>
          <w:szCs w:val="20"/>
        </w:rPr>
        <w:t>2 eieren</w:t>
      </w:r>
    </w:p>
    <w:p w14:paraId="30267D31" w14:textId="77777777" w:rsidR="002F457E" w:rsidRPr="002F457E" w:rsidRDefault="002F457E" w:rsidP="002F457E">
      <w:pPr>
        <w:pStyle w:val="Ingredintena"/>
        <w:jc w:val="left"/>
        <w:rPr>
          <w:b w:val="0"/>
          <w:bCs w:val="0"/>
          <w:color w:val="auto"/>
          <w:sz w:val="20"/>
          <w:szCs w:val="20"/>
        </w:rPr>
      </w:pPr>
      <w:r w:rsidRPr="002F457E">
        <w:rPr>
          <w:color w:val="auto"/>
          <w:sz w:val="20"/>
          <w:szCs w:val="20"/>
        </w:rPr>
        <w:t>50 g paneermeel</w:t>
      </w:r>
    </w:p>
    <w:p w14:paraId="4F9D8D14" w14:textId="77777777" w:rsidR="002F457E" w:rsidRPr="002F457E" w:rsidRDefault="002F457E" w:rsidP="002F457E">
      <w:pPr>
        <w:pStyle w:val="Ingredintena"/>
        <w:jc w:val="left"/>
        <w:rPr>
          <w:b w:val="0"/>
          <w:bCs w:val="0"/>
          <w:color w:val="auto"/>
          <w:sz w:val="20"/>
          <w:szCs w:val="20"/>
        </w:rPr>
      </w:pPr>
      <w:proofErr w:type="gramStart"/>
      <w:r w:rsidRPr="002F457E">
        <w:rPr>
          <w:color w:val="auto"/>
          <w:sz w:val="20"/>
          <w:szCs w:val="20"/>
        </w:rPr>
        <w:t>peper</w:t>
      </w:r>
      <w:proofErr w:type="gramEnd"/>
      <w:r w:rsidRPr="002F457E">
        <w:rPr>
          <w:color w:val="auto"/>
          <w:sz w:val="20"/>
          <w:szCs w:val="20"/>
        </w:rPr>
        <w:t xml:space="preserve"> en zout</w:t>
      </w:r>
      <w:r w:rsidRPr="002F457E">
        <w:rPr>
          <w:b w:val="0"/>
          <w:bCs w:val="0"/>
          <w:color w:val="auto"/>
          <w:sz w:val="20"/>
          <w:szCs w:val="20"/>
        </w:rPr>
        <w:br/>
      </w:r>
      <w:r w:rsidRPr="002F457E">
        <w:rPr>
          <w:color w:val="auto"/>
          <w:sz w:val="20"/>
          <w:szCs w:val="20"/>
        </w:rPr>
        <w:t>groentebouillon</w:t>
      </w:r>
      <w:r w:rsidRPr="002F457E">
        <w:rPr>
          <w:b w:val="0"/>
          <w:bCs w:val="0"/>
          <w:color w:val="auto"/>
          <w:sz w:val="20"/>
          <w:szCs w:val="20"/>
        </w:rPr>
        <w:br/>
      </w:r>
      <w:r w:rsidRPr="002F457E">
        <w:rPr>
          <w:color w:val="auto"/>
          <w:sz w:val="20"/>
          <w:szCs w:val="20"/>
        </w:rPr>
        <w:t>boter</w:t>
      </w:r>
    </w:p>
    <w:p w14:paraId="23E12DDA" w14:textId="77777777" w:rsidR="002F457E" w:rsidRDefault="002F457E" w:rsidP="002F457E">
      <w:pPr>
        <w:pStyle w:val="Ingredintenb"/>
        <w:rPr>
          <w:i/>
          <w:iCs/>
          <w:color w:val="auto"/>
          <w:sz w:val="20"/>
          <w:szCs w:val="20"/>
        </w:rPr>
      </w:pPr>
    </w:p>
    <w:p w14:paraId="75DCB22C" w14:textId="059AEF76" w:rsidR="002F457E" w:rsidRPr="002F457E" w:rsidRDefault="002F457E" w:rsidP="002F457E">
      <w:pPr>
        <w:pStyle w:val="Ingredintenb"/>
        <w:rPr>
          <w:b w:val="0"/>
          <w:bCs w:val="0"/>
          <w:color w:val="auto"/>
          <w:sz w:val="20"/>
          <w:szCs w:val="20"/>
        </w:rPr>
      </w:pPr>
      <w:r w:rsidRPr="002F457E">
        <w:rPr>
          <w:i/>
          <w:iCs/>
          <w:color w:val="auto"/>
          <w:sz w:val="20"/>
          <w:szCs w:val="20"/>
        </w:rPr>
        <w:t>Selder en saus:</w:t>
      </w:r>
    </w:p>
    <w:p w14:paraId="2EAC48C8"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witte</w:t>
      </w:r>
      <w:proofErr w:type="gramEnd"/>
      <w:r w:rsidRPr="002F457E">
        <w:rPr>
          <w:color w:val="auto"/>
          <w:sz w:val="20"/>
          <w:szCs w:val="20"/>
        </w:rPr>
        <w:t xml:space="preserve"> selder</w:t>
      </w:r>
    </w:p>
    <w:p w14:paraId="2270F1CE"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boter</w:t>
      </w:r>
      <w:proofErr w:type="gramEnd"/>
    </w:p>
    <w:p w14:paraId="61F93ACF"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vloeiende</w:t>
      </w:r>
      <w:proofErr w:type="gramEnd"/>
      <w:r w:rsidRPr="002F457E">
        <w:rPr>
          <w:color w:val="auto"/>
          <w:sz w:val="20"/>
          <w:szCs w:val="20"/>
        </w:rPr>
        <w:t xml:space="preserve"> bloem</w:t>
      </w:r>
    </w:p>
    <w:p w14:paraId="31520246"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culinaire</w:t>
      </w:r>
      <w:proofErr w:type="gramEnd"/>
      <w:r w:rsidRPr="002F457E">
        <w:rPr>
          <w:color w:val="auto"/>
          <w:sz w:val="20"/>
          <w:szCs w:val="20"/>
        </w:rPr>
        <w:t xml:space="preserve"> room</w:t>
      </w:r>
      <w:r w:rsidRPr="002F457E">
        <w:rPr>
          <w:b w:val="0"/>
          <w:bCs w:val="0"/>
          <w:color w:val="auto"/>
          <w:sz w:val="20"/>
          <w:szCs w:val="20"/>
        </w:rPr>
        <w:br/>
      </w:r>
      <w:r w:rsidRPr="002F457E">
        <w:rPr>
          <w:color w:val="auto"/>
          <w:sz w:val="20"/>
          <w:szCs w:val="20"/>
        </w:rPr>
        <w:t>groentebouillon</w:t>
      </w:r>
    </w:p>
    <w:p w14:paraId="322E0090"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nootmuskaat</w:t>
      </w:r>
      <w:proofErr w:type="gramEnd"/>
    </w:p>
    <w:p w14:paraId="29D85294" w14:textId="77777777" w:rsidR="002F457E" w:rsidRPr="002F457E" w:rsidRDefault="002F457E" w:rsidP="002F457E">
      <w:pPr>
        <w:pStyle w:val="Ingredintenb"/>
        <w:rPr>
          <w:b w:val="0"/>
          <w:bCs w:val="0"/>
          <w:color w:val="auto"/>
          <w:sz w:val="20"/>
          <w:szCs w:val="20"/>
        </w:rPr>
      </w:pPr>
      <w:proofErr w:type="gramStart"/>
      <w:r w:rsidRPr="002F457E">
        <w:rPr>
          <w:color w:val="auto"/>
          <w:sz w:val="20"/>
          <w:szCs w:val="20"/>
        </w:rPr>
        <w:t>mosterd</w:t>
      </w:r>
      <w:proofErr w:type="gramEnd"/>
      <w:r w:rsidRPr="002F457E">
        <w:rPr>
          <w:b w:val="0"/>
          <w:bCs w:val="0"/>
          <w:color w:val="auto"/>
          <w:sz w:val="20"/>
          <w:szCs w:val="20"/>
        </w:rPr>
        <w:br/>
      </w:r>
      <w:r w:rsidRPr="002F457E">
        <w:rPr>
          <w:color w:val="auto"/>
          <w:sz w:val="20"/>
          <w:szCs w:val="20"/>
        </w:rPr>
        <w:t>peper en zout</w:t>
      </w:r>
    </w:p>
    <w:p w14:paraId="1AC826C4" w14:textId="77777777" w:rsidR="001305A8" w:rsidRPr="002F457E" w:rsidRDefault="001305A8">
      <w:pPr>
        <w:rPr>
          <w:rFonts w:ascii="Arial" w:hAnsi="Arial" w:cs="Arial"/>
          <w:sz w:val="20"/>
          <w:szCs w:val="20"/>
        </w:rPr>
      </w:pPr>
    </w:p>
    <w:p w14:paraId="5353853B"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proofErr w:type="spellStart"/>
      <w:r w:rsidRPr="002F457E">
        <w:rPr>
          <w:rFonts w:ascii="Arial" w:hAnsi="Arial" w:cs="Arial"/>
          <w:b/>
          <w:bCs/>
          <w:kern w:val="0"/>
          <w:sz w:val="20"/>
          <w:szCs w:val="20"/>
        </w:rPr>
        <w:t>Bouletten</w:t>
      </w:r>
      <w:proofErr w:type="spellEnd"/>
      <w:r w:rsidRPr="002F457E">
        <w:rPr>
          <w:rFonts w:ascii="Arial" w:hAnsi="Arial" w:cs="Arial"/>
          <w:kern w:val="0"/>
          <w:sz w:val="20"/>
          <w:szCs w:val="20"/>
        </w:rPr>
        <w:t xml:space="preserve">. Meng het gehakt met 2 eidooiers en ongeveer 50 g paneermeel. Rol er met de hand ballen van, ter grootte van een golfbal. Laat de </w:t>
      </w:r>
      <w:proofErr w:type="spellStart"/>
      <w:r w:rsidRPr="002F457E">
        <w:rPr>
          <w:rFonts w:ascii="Arial" w:hAnsi="Arial" w:cs="Arial"/>
          <w:kern w:val="0"/>
          <w:sz w:val="20"/>
          <w:szCs w:val="20"/>
        </w:rPr>
        <w:t>bouletten</w:t>
      </w:r>
      <w:proofErr w:type="spellEnd"/>
      <w:r w:rsidRPr="002F457E">
        <w:rPr>
          <w:rFonts w:ascii="Arial" w:hAnsi="Arial" w:cs="Arial"/>
          <w:kern w:val="0"/>
          <w:sz w:val="20"/>
          <w:szCs w:val="20"/>
        </w:rPr>
        <w:t xml:space="preserve"> een half uurtje afgedekt rusten in de frigo. Dit zorgt voor een betere binding. </w:t>
      </w:r>
    </w:p>
    <w:p w14:paraId="462B1D66"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kern w:val="0"/>
          <w:sz w:val="20"/>
          <w:szCs w:val="20"/>
        </w:rPr>
        <w:br/>
        <w:t>Breng groentebouillon aan de kook. Houd het daarna tegen het kookpunt aan. Pocheer de gehaktballen tot ze bovendrijven. Laat ze uitlekken en even uitdampen. Bak ze rondom goudbruin in een pan met bruisende boter.</w:t>
      </w:r>
    </w:p>
    <w:p w14:paraId="7F139A48"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p>
    <w:p w14:paraId="2E12C042" w14:textId="18FB8E9E"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b/>
          <w:bCs/>
          <w:kern w:val="0"/>
          <w:sz w:val="20"/>
          <w:szCs w:val="20"/>
        </w:rPr>
        <w:t>Bechamelsaus</w:t>
      </w:r>
      <w:r w:rsidRPr="002F457E">
        <w:rPr>
          <w:rFonts w:ascii="Arial" w:hAnsi="Arial" w:cs="Arial"/>
          <w:kern w:val="0"/>
          <w:sz w:val="20"/>
          <w:szCs w:val="20"/>
        </w:rPr>
        <w:t xml:space="preserve">. Maak een roux van gelijke delen boter en vloeiende bloem. Laat even rusten. Giet er </w:t>
      </w:r>
      <w:proofErr w:type="spellStart"/>
      <w:r w:rsidRPr="002F457E">
        <w:rPr>
          <w:rFonts w:ascii="Arial" w:hAnsi="Arial" w:cs="Arial"/>
          <w:kern w:val="0"/>
          <w:sz w:val="20"/>
          <w:szCs w:val="20"/>
        </w:rPr>
        <w:t>pollepel</w:t>
      </w:r>
      <w:r>
        <w:rPr>
          <w:rFonts w:ascii="Arial" w:hAnsi="Arial" w:cs="Arial"/>
          <w:kern w:val="0"/>
          <w:sz w:val="20"/>
          <w:szCs w:val="20"/>
        </w:rPr>
        <w:t>s</w:t>
      </w:r>
      <w:r w:rsidRPr="002F457E">
        <w:rPr>
          <w:rFonts w:ascii="Arial" w:hAnsi="Arial" w:cs="Arial"/>
          <w:kern w:val="0"/>
          <w:sz w:val="20"/>
          <w:szCs w:val="20"/>
        </w:rPr>
        <w:t>gewijs</w:t>
      </w:r>
      <w:proofErr w:type="spellEnd"/>
      <w:r w:rsidRPr="002F457E">
        <w:rPr>
          <w:rFonts w:ascii="Arial" w:hAnsi="Arial" w:cs="Arial"/>
          <w:kern w:val="0"/>
          <w:sz w:val="20"/>
          <w:szCs w:val="20"/>
        </w:rPr>
        <w:t xml:space="preserve"> culinaire room en </w:t>
      </w:r>
      <w:proofErr w:type="spellStart"/>
      <w:r w:rsidRPr="002F457E">
        <w:rPr>
          <w:rFonts w:ascii="Arial" w:hAnsi="Arial" w:cs="Arial"/>
          <w:kern w:val="0"/>
          <w:sz w:val="20"/>
          <w:szCs w:val="20"/>
        </w:rPr>
        <w:t>groenteouillon</w:t>
      </w:r>
      <w:proofErr w:type="spellEnd"/>
      <w:r w:rsidRPr="002F457E">
        <w:rPr>
          <w:rFonts w:ascii="Arial" w:hAnsi="Arial" w:cs="Arial"/>
          <w:kern w:val="0"/>
          <w:sz w:val="20"/>
          <w:szCs w:val="20"/>
        </w:rPr>
        <w:t xml:space="preserve"> bij tot je een dikke maar gladde en homogene bechamelsaus hebt. </w:t>
      </w:r>
    </w:p>
    <w:p w14:paraId="20666072"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p>
    <w:p w14:paraId="128EBF4C"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kern w:val="0"/>
          <w:sz w:val="20"/>
          <w:szCs w:val="20"/>
        </w:rPr>
        <w:t>Breng op smaak met geraspte nootmuskaat, een eetlepel mosterd, peper en zout. Meng goed en laat de saus nog even pruttelen tot de kruiding z’n werk gedaan heeft.</w:t>
      </w:r>
    </w:p>
    <w:p w14:paraId="02F19E97"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kern w:val="0"/>
          <w:sz w:val="20"/>
          <w:szCs w:val="20"/>
        </w:rPr>
        <w:t>Snijd de onderkant van de bleekselder weg. Bewaar de zachte blaadjes van de binnenste stengels. Schraap de vezels van de stengels met een dunschiller. Snijd ze dan in stukken van een tiental centimeter. Stoom de stukken selder gaar in 20 minuutjes op 110°C. Laat uitlekken.</w:t>
      </w:r>
    </w:p>
    <w:p w14:paraId="0A5DAC53"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p>
    <w:p w14:paraId="46A898BD"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b/>
          <w:bCs/>
          <w:kern w:val="0"/>
          <w:sz w:val="20"/>
          <w:szCs w:val="20"/>
        </w:rPr>
        <w:t>Afwerking</w:t>
      </w:r>
      <w:r w:rsidRPr="002F457E">
        <w:rPr>
          <w:rFonts w:ascii="Arial" w:hAnsi="Arial" w:cs="Arial"/>
          <w:kern w:val="0"/>
          <w:sz w:val="20"/>
          <w:szCs w:val="20"/>
        </w:rPr>
        <w:t xml:space="preserve">. Schep de gestoomde selder in de bechamelsaus, roer om en breng op serveertemperatuur. </w:t>
      </w:r>
    </w:p>
    <w:p w14:paraId="4CF8580D"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p>
    <w:p w14:paraId="6E56CDA0" w14:textId="77777777" w:rsidR="002F457E" w:rsidRPr="002F457E" w:rsidRDefault="002F457E" w:rsidP="002F457E">
      <w:pPr>
        <w:tabs>
          <w:tab w:val="left" w:pos="270"/>
        </w:tabs>
        <w:autoSpaceDE w:val="0"/>
        <w:autoSpaceDN w:val="0"/>
        <w:adjustRightInd w:val="0"/>
        <w:spacing w:after="0" w:line="287" w:lineRule="auto"/>
        <w:rPr>
          <w:rFonts w:ascii="Arial" w:hAnsi="Arial" w:cs="Arial"/>
          <w:kern w:val="0"/>
          <w:sz w:val="20"/>
          <w:szCs w:val="20"/>
        </w:rPr>
      </w:pPr>
      <w:r w:rsidRPr="002F457E">
        <w:rPr>
          <w:rFonts w:ascii="Arial" w:hAnsi="Arial" w:cs="Arial"/>
          <w:b/>
          <w:bCs/>
          <w:kern w:val="0"/>
          <w:sz w:val="20"/>
          <w:szCs w:val="20"/>
        </w:rPr>
        <w:t>Op het bord</w:t>
      </w:r>
      <w:r w:rsidRPr="002F457E">
        <w:rPr>
          <w:rFonts w:ascii="Arial" w:hAnsi="Arial" w:cs="Arial"/>
          <w:kern w:val="0"/>
          <w:sz w:val="20"/>
          <w:szCs w:val="20"/>
        </w:rPr>
        <w:t xml:space="preserve">: een portie selder in </w:t>
      </w:r>
      <w:proofErr w:type="spellStart"/>
      <w:r w:rsidRPr="002F457E">
        <w:rPr>
          <w:rFonts w:ascii="Arial" w:hAnsi="Arial" w:cs="Arial"/>
          <w:kern w:val="0"/>
          <w:sz w:val="20"/>
          <w:szCs w:val="20"/>
        </w:rPr>
        <w:t>bechamel</w:t>
      </w:r>
      <w:proofErr w:type="spellEnd"/>
      <w:r w:rsidRPr="002F457E">
        <w:rPr>
          <w:rFonts w:ascii="Arial" w:hAnsi="Arial" w:cs="Arial"/>
          <w:kern w:val="0"/>
          <w:sz w:val="20"/>
          <w:szCs w:val="20"/>
        </w:rPr>
        <w:t xml:space="preserve"> en één of een tweetal </w:t>
      </w:r>
      <w:proofErr w:type="spellStart"/>
      <w:r w:rsidRPr="002F457E">
        <w:rPr>
          <w:rFonts w:ascii="Arial" w:hAnsi="Arial" w:cs="Arial"/>
          <w:kern w:val="0"/>
          <w:sz w:val="20"/>
          <w:szCs w:val="20"/>
        </w:rPr>
        <w:t>bouletten</w:t>
      </w:r>
      <w:proofErr w:type="spellEnd"/>
      <w:r w:rsidRPr="002F457E">
        <w:rPr>
          <w:rFonts w:ascii="Arial" w:hAnsi="Arial" w:cs="Arial"/>
          <w:kern w:val="0"/>
          <w:sz w:val="20"/>
          <w:szCs w:val="20"/>
        </w:rPr>
        <w:t>. Werk af met wat gehakt bladgroen van de selder en gekookte aardappelen.</w:t>
      </w:r>
    </w:p>
    <w:p w14:paraId="5785359E" w14:textId="77777777" w:rsidR="002F457E" w:rsidRPr="002F457E" w:rsidRDefault="002F457E">
      <w:pPr>
        <w:rPr>
          <w:rFonts w:ascii="Arial" w:hAnsi="Arial" w:cs="Arial"/>
          <w:sz w:val="20"/>
          <w:szCs w:val="20"/>
        </w:rPr>
      </w:pPr>
    </w:p>
    <w:sectPr w:rsidR="002F457E" w:rsidRPr="002F457E" w:rsidSect="00164D8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F"/>
    <w:rsid w:val="001305A8"/>
    <w:rsid w:val="002F457E"/>
    <w:rsid w:val="00CB4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CD21"/>
  <w15:chartTrackingRefBased/>
  <w15:docId w15:val="{52EEEA7A-5417-431D-9B2D-5A11E9AF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CB46FF"/>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CB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B46FF"/>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CB46FF"/>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2F457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2F457E"/>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2023-12-06T05:58:00Z</dcterms:created>
  <dcterms:modified xsi:type="dcterms:W3CDTF">2023-12-06T06:01:00Z</dcterms:modified>
</cp:coreProperties>
</file>