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F48E" w14:textId="5683650B" w:rsidR="00FB23A0" w:rsidRPr="004601C5" w:rsidRDefault="005B0245" w:rsidP="00FB23A0">
      <w:pPr>
        <w:autoSpaceDE w:val="0"/>
        <w:autoSpaceDN w:val="0"/>
        <w:adjustRightInd w:val="0"/>
        <w:spacing w:before="525" w:after="241" w:line="192" w:lineRule="auto"/>
        <w:jc w:val="center"/>
        <w:outlineLvl w:val="0"/>
        <w:rPr>
          <w:rFonts w:ascii="Arial" w:hAnsi="Arial" w:cs="Arial"/>
          <w:kern w:val="0"/>
          <w:sz w:val="20"/>
          <w:szCs w:val="20"/>
        </w:rPr>
      </w:pPr>
      <w:r w:rsidRPr="004601C5">
        <w:rPr>
          <w:rFonts w:ascii="Arial" w:hAnsi="Arial" w:cs="Arial"/>
          <w:b/>
          <w:bCs/>
          <w:kern w:val="0"/>
          <w:sz w:val="20"/>
          <w:szCs w:val="20"/>
        </w:rPr>
        <w:t>Tajine</w:t>
      </w:r>
      <w:r w:rsidR="00FB23A0" w:rsidRPr="004601C5">
        <w:rPr>
          <w:rFonts w:ascii="Arial" w:hAnsi="Arial" w:cs="Arial"/>
          <w:b/>
          <w:bCs/>
          <w:kern w:val="0"/>
          <w:sz w:val="20"/>
          <w:szCs w:val="20"/>
        </w:rPr>
        <w:t xml:space="preserve"> van hert met rode biet</w:t>
      </w:r>
    </w:p>
    <w:p w14:paraId="40D149C4" w14:textId="77777777" w:rsidR="005B0245" w:rsidRPr="004601C5" w:rsidRDefault="005B0245" w:rsidP="005B0245">
      <w:pPr>
        <w:pStyle w:val="ingredintena"/>
        <w:jc w:val="left"/>
        <w:rPr>
          <w:b w:val="0"/>
          <w:bCs w:val="0"/>
          <w:color w:val="auto"/>
          <w:sz w:val="20"/>
          <w:szCs w:val="20"/>
        </w:rPr>
      </w:pPr>
      <w:proofErr w:type="gramStart"/>
      <w:r w:rsidRPr="004601C5">
        <w:rPr>
          <w:color w:val="auto"/>
          <w:sz w:val="20"/>
          <w:szCs w:val="20"/>
        </w:rPr>
        <w:t>hertenstoofvlees</w:t>
      </w:r>
      <w:proofErr w:type="gramEnd"/>
    </w:p>
    <w:p w14:paraId="3807B102" w14:textId="77777777" w:rsidR="005B0245" w:rsidRPr="004601C5" w:rsidRDefault="005B0245" w:rsidP="005B0245">
      <w:pPr>
        <w:pStyle w:val="ingredintena"/>
        <w:jc w:val="left"/>
        <w:rPr>
          <w:b w:val="0"/>
          <w:bCs w:val="0"/>
          <w:color w:val="auto"/>
          <w:sz w:val="20"/>
          <w:szCs w:val="20"/>
        </w:rPr>
      </w:pPr>
      <w:proofErr w:type="gramStart"/>
      <w:r w:rsidRPr="004601C5">
        <w:rPr>
          <w:color w:val="auto"/>
          <w:sz w:val="20"/>
          <w:szCs w:val="20"/>
        </w:rPr>
        <w:t>vloeiende</w:t>
      </w:r>
      <w:proofErr w:type="gramEnd"/>
      <w:r w:rsidRPr="004601C5">
        <w:rPr>
          <w:color w:val="auto"/>
          <w:sz w:val="20"/>
          <w:szCs w:val="20"/>
        </w:rPr>
        <w:t xml:space="preserve"> bloem</w:t>
      </w:r>
    </w:p>
    <w:p w14:paraId="1A1E6B2D" w14:textId="77777777" w:rsidR="005B0245" w:rsidRPr="004601C5" w:rsidRDefault="005B0245" w:rsidP="005B0245">
      <w:pPr>
        <w:pStyle w:val="ingredintena"/>
        <w:jc w:val="left"/>
        <w:rPr>
          <w:b w:val="0"/>
          <w:bCs w:val="0"/>
          <w:color w:val="auto"/>
          <w:sz w:val="20"/>
          <w:szCs w:val="20"/>
        </w:rPr>
      </w:pPr>
      <w:proofErr w:type="gramStart"/>
      <w:r w:rsidRPr="004601C5">
        <w:rPr>
          <w:color w:val="auto"/>
          <w:sz w:val="20"/>
          <w:szCs w:val="20"/>
        </w:rPr>
        <w:t>ingemaakte</w:t>
      </w:r>
      <w:proofErr w:type="gramEnd"/>
      <w:r w:rsidRPr="004601C5">
        <w:rPr>
          <w:color w:val="auto"/>
          <w:sz w:val="20"/>
          <w:szCs w:val="20"/>
        </w:rPr>
        <w:t xml:space="preserve"> rode bieten</w:t>
      </w:r>
    </w:p>
    <w:p w14:paraId="1C0261D6" w14:textId="77777777" w:rsidR="005B0245" w:rsidRPr="004601C5" w:rsidRDefault="005B0245" w:rsidP="005B0245">
      <w:pPr>
        <w:pStyle w:val="ingredintena"/>
        <w:jc w:val="left"/>
        <w:rPr>
          <w:b w:val="0"/>
          <w:bCs w:val="0"/>
          <w:color w:val="auto"/>
          <w:sz w:val="20"/>
          <w:szCs w:val="20"/>
        </w:rPr>
      </w:pPr>
      <w:proofErr w:type="gramStart"/>
      <w:r w:rsidRPr="004601C5">
        <w:rPr>
          <w:color w:val="auto"/>
          <w:sz w:val="20"/>
          <w:szCs w:val="20"/>
        </w:rPr>
        <w:t>rodekool</w:t>
      </w:r>
      <w:proofErr w:type="gramEnd"/>
    </w:p>
    <w:p w14:paraId="227002F8" w14:textId="77777777" w:rsidR="005B0245" w:rsidRPr="004601C5" w:rsidRDefault="005B0245" w:rsidP="005B0245">
      <w:pPr>
        <w:pStyle w:val="ingredintena"/>
        <w:jc w:val="left"/>
        <w:rPr>
          <w:b w:val="0"/>
          <w:bCs w:val="0"/>
          <w:color w:val="auto"/>
          <w:sz w:val="20"/>
          <w:szCs w:val="20"/>
        </w:rPr>
      </w:pPr>
      <w:proofErr w:type="gramStart"/>
      <w:r w:rsidRPr="004601C5">
        <w:rPr>
          <w:color w:val="auto"/>
          <w:sz w:val="20"/>
          <w:szCs w:val="20"/>
        </w:rPr>
        <w:t>appeltjes</w:t>
      </w:r>
      <w:proofErr w:type="gramEnd"/>
    </w:p>
    <w:p w14:paraId="3E2EAEB9" w14:textId="77777777" w:rsidR="005B0245" w:rsidRPr="004601C5" w:rsidRDefault="005B0245" w:rsidP="005B0245">
      <w:pPr>
        <w:pStyle w:val="ingredintena"/>
        <w:jc w:val="left"/>
        <w:rPr>
          <w:b w:val="0"/>
          <w:bCs w:val="0"/>
          <w:color w:val="auto"/>
          <w:sz w:val="20"/>
          <w:szCs w:val="20"/>
        </w:rPr>
      </w:pPr>
      <w:proofErr w:type="gramStart"/>
      <w:r w:rsidRPr="004601C5">
        <w:rPr>
          <w:color w:val="auto"/>
          <w:sz w:val="20"/>
          <w:szCs w:val="20"/>
        </w:rPr>
        <w:t>rode</w:t>
      </w:r>
      <w:proofErr w:type="gramEnd"/>
      <w:r w:rsidRPr="004601C5">
        <w:rPr>
          <w:color w:val="auto"/>
          <w:sz w:val="20"/>
          <w:szCs w:val="20"/>
        </w:rPr>
        <w:t xml:space="preserve"> uien</w:t>
      </w:r>
    </w:p>
    <w:p w14:paraId="1FF1C5C0" w14:textId="77777777" w:rsidR="005B0245" w:rsidRPr="004601C5" w:rsidRDefault="005B0245" w:rsidP="005B0245">
      <w:pPr>
        <w:pStyle w:val="ingredintena"/>
        <w:jc w:val="left"/>
        <w:rPr>
          <w:b w:val="0"/>
          <w:bCs w:val="0"/>
          <w:color w:val="auto"/>
          <w:sz w:val="20"/>
          <w:szCs w:val="20"/>
        </w:rPr>
      </w:pPr>
      <w:proofErr w:type="gramStart"/>
      <w:r w:rsidRPr="004601C5">
        <w:rPr>
          <w:color w:val="auto"/>
          <w:sz w:val="20"/>
          <w:szCs w:val="20"/>
        </w:rPr>
        <w:t>knoflook</w:t>
      </w:r>
      <w:proofErr w:type="gramEnd"/>
    </w:p>
    <w:p w14:paraId="193C28B9" w14:textId="77777777" w:rsidR="005B0245" w:rsidRPr="004601C5" w:rsidRDefault="005B0245" w:rsidP="005B0245">
      <w:pPr>
        <w:pStyle w:val="ingredintena"/>
        <w:jc w:val="left"/>
        <w:rPr>
          <w:b w:val="0"/>
          <w:bCs w:val="0"/>
          <w:color w:val="auto"/>
          <w:sz w:val="20"/>
          <w:szCs w:val="20"/>
        </w:rPr>
      </w:pPr>
      <w:proofErr w:type="gramStart"/>
      <w:r w:rsidRPr="004601C5">
        <w:rPr>
          <w:color w:val="auto"/>
          <w:sz w:val="20"/>
          <w:szCs w:val="20"/>
        </w:rPr>
        <w:t>gefermenteerd</w:t>
      </w:r>
      <w:proofErr w:type="gramEnd"/>
      <w:r w:rsidRPr="004601C5">
        <w:rPr>
          <w:color w:val="auto"/>
          <w:sz w:val="20"/>
          <w:szCs w:val="20"/>
        </w:rPr>
        <w:t xml:space="preserve"> knoflook</w:t>
      </w:r>
      <w:r w:rsidRPr="004601C5">
        <w:rPr>
          <w:b w:val="0"/>
          <w:bCs w:val="0"/>
          <w:color w:val="auto"/>
          <w:sz w:val="20"/>
          <w:szCs w:val="20"/>
        </w:rPr>
        <w:br/>
      </w:r>
      <w:r w:rsidRPr="004601C5">
        <w:rPr>
          <w:color w:val="auto"/>
          <w:sz w:val="20"/>
          <w:szCs w:val="20"/>
        </w:rPr>
        <w:t>peper en zout</w:t>
      </w:r>
    </w:p>
    <w:p w14:paraId="7E05CACE" w14:textId="77777777" w:rsidR="005B0245" w:rsidRPr="004601C5" w:rsidRDefault="005B0245" w:rsidP="005B0245">
      <w:pPr>
        <w:pStyle w:val="ingredintenb"/>
        <w:rPr>
          <w:b w:val="0"/>
          <w:bCs w:val="0"/>
          <w:color w:val="auto"/>
          <w:sz w:val="20"/>
          <w:szCs w:val="20"/>
        </w:rPr>
      </w:pPr>
      <w:proofErr w:type="gramStart"/>
      <w:r w:rsidRPr="004601C5">
        <w:rPr>
          <w:color w:val="auto"/>
          <w:sz w:val="20"/>
          <w:szCs w:val="20"/>
        </w:rPr>
        <w:t>wortelen</w:t>
      </w:r>
      <w:proofErr w:type="gramEnd"/>
    </w:p>
    <w:p w14:paraId="3F42417D" w14:textId="77777777" w:rsidR="005B0245" w:rsidRPr="004601C5" w:rsidRDefault="005B0245" w:rsidP="005B0245">
      <w:pPr>
        <w:pStyle w:val="ingredintenb"/>
        <w:rPr>
          <w:b w:val="0"/>
          <w:bCs w:val="0"/>
          <w:color w:val="auto"/>
          <w:sz w:val="20"/>
          <w:szCs w:val="20"/>
        </w:rPr>
      </w:pPr>
      <w:proofErr w:type="gramStart"/>
      <w:r w:rsidRPr="004601C5">
        <w:rPr>
          <w:color w:val="auto"/>
          <w:sz w:val="20"/>
          <w:szCs w:val="20"/>
        </w:rPr>
        <w:t>wildfond</w:t>
      </w:r>
      <w:proofErr w:type="gramEnd"/>
    </w:p>
    <w:p w14:paraId="6BD72D9A" w14:textId="77777777" w:rsidR="005B0245" w:rsidRPr="004601C5" w:rsidRDefault="005B0245" w:rsidP="005B0245">
      <w:pPr>
        <w:pStyle w:val="ingredintenb"/>
        <w:rPr>
          <w:b w:val="0"/>
          <w:bCs w:val="0"/>
          <w:color w:val="auto"/>
          <w:sz w:val="20"/>
          <w:szCs w:val="20"/>
        </w:rPr>
      </w:pPr>
      <w:proofErr w:type="gramStart"/>
      <w:r w:rsidRPr="004601C5">
        <w:rPr>
          <w:color w:val="auto"/>
          <w:sz w:val="20"/>
          <w:szCs w:val="20"/>
        </w:rPr>
        <w:t>rode</w:t>
      </w:r>
      <w:proofErr w:type="gramEnd"/>
      <w:r w:rsidRPr="004601C5">
        <w:rPr>
          <w:color w:val="auto"/>
          <w:sz w:val="20"/>
          <w:szCs w:val="20"/>
        </w:rPr>
        <w:t xml:space="preserve"> wijn</w:t>
      </w:r>
    </w:p>
    <w:p w14:paraId="38FD5AF1" w14:textId="77777777" w:rsidR="005B0245" w:rsidRPr="004601C5" w:rsidRDefault="005B0245" w:rsidP="005B0245">
      <w:pPr>
        <w:pStyle w:val="ingredintenb"/>
        <w:rPr>
          <w:b w:val="0"/>
          <w:bCs w:val="0"/>
          <w:color w:val="auto"/>
          <w:sz w:val="20"/>
          <w:szCs w:val="20"/>
        </w:rPr>
      </w:pPr>
      <w:proofErr w:type="spellStart"/>
      <w:proofErr w:type="gramStart"/>
      <w:r w:rsidRPr="004601C5">
        <w:rPr>
          <w:color w:val="auto"/>
          <w:sz w:val="20"/>
          <w:szCs w:val="20"/>
        </w:rPr>
        <w:t>balsamico</w:t>
      </w:r>
      <w:proofErr w:type="spellEnd"/>
      <w:proofErr w:type="gramEnd"/>
    </w:p>
    <w:p w14:paraId="6A969BE7" w14:textId="77777777" w:rsidR="005B0245" w:rsidRPr="004601C5" w:rsidRDefault="005B0245" w:rsidP="005B0245">
      <w:pPr>
        <w:pStyle w:val="ingredintenb"/>
        <w:rPr>
          <w:b w:val="0"/>
          <w:bCs w:val="0"/>
          <w:color w:val="auto"/>
          <w:sz w:val="20"/>
          <w:szCs w:val="20"/>
        </w:rPr>
      </w:pPr>
      <w:proofErr w:type="gramStart"/>
      <w:r w:rsidRPr="004601C5">
        <w:rPr>
          <w:color w:val="auto"/>
          <w:sz w:val="20"/>
          <w:szCs w:val="20"/>
        </w:rPr>
        <w:t>tomatenpuree</w:t>
      </w:r>
      <w:proofErr w:type="gramEnd"/>
    </w:p>
    <w:p w14:paraId="2EE7CA48" w14:textId="77777777" w:rsidR="005B0245" w:rsidRPr="004601C5" w:rsidRDefault="005B0245" w:rsidP="005B0245">
      <w:pPr>
        <w:pStyle w:val="ingredintenb"/>
        <w:rPr>
          <w:b w:val="0"/>
          <w:bCs w:val="0"/>
          <w:color w:val="auto"/>
          <w:sz w:val="20"/>
          <w:szCs w:val="20"/>
        </w:rPr>
      </w:pPr>
      <w:proofErr w:type="gramStart"/>
      <w:r w:rsidRPr="004601C5">
        <w:rPr>
          <w:color w:val="auto"/>
          <w:sz w:val="20"/>
          <w:szCs w:val="20"/>
        </w:rPr>
        <w:t>laurier</w:t>
      </w:r>
      <w:proofErr w:type="gramEnd"/>
    </w:p>
    <w:p w14:paraId="0D47EC13" w14:textId="77777777" w:rsidR="005B0245" w:rsidRPr="004601C5" w:rsidRDefault="005B0245" w:rsidP="005B0245">
      <w:pPr>
        <w:pStyle w:val="ingredintenb"/>
        <w:rPr>
          <w:b w:val="0"/>
          <w:bCs w:val="0"/>
          <w:color w:val="auto"/>
          <w:sz w:val="20"/>
          <w:szCs w:val="20"/>
        </w:rPr>
      </w:pPr>
      <w:proofErr w:type="gramStart"/>
      <w:r w:rsidRPr="004601C5">
        <w:rPr>
          <w:color w:val="auto"/>
          <w:sz w:val="20"/>
          <w:szCs w:val="20"/>
        </w:rPr>
        <w:t>kruidnagel</w:t>
      </w:r>
      <w:proofErr w:type="gramEnd"/>
    </w:p>
    <w:p w14:paraId="1B38460F" w14:textId="77777777" w:rsidR="005B0245" w:rsidRPr="004601C5" w:rsidRDefault="005B0245" w:rsidP="005B0245">
      <w:pPr>
        <w:pStyle w:val="ingredintenb"/>
        <w:rPr>
          <w:b w:val="0"/>
          <w:bCs w:val="0"/>
          <w:color w:val="auto"/>
          <w:sz w:val="20"/>
          <w:szCs w:val="20"/>
        </w:rPr>
      </w:pPr>
      <w:proofErr w:type="gramStart"/>
      <w:r w:rsidRPr="004601C5">
        <w:rPr>
          <w:color w:val="auto"/>
          <w:sz w:val="20"/>
          <w:szCs w:val="20"/>
        </w:rPr>
        <w:t>roze</w:t>
      </w:r>
      <w:proofErr w:type="gramEnd"/>
      <w:r w:rsidRPr="004601C5">
        <w:rPr>
          <w:color w:val="auto"/>
          <w:sz w:val="20"/>
          <w:szCs w:val="20"/>
        </w:rPr>
        <w:t xml:space="preserve"> peperbolletjes</w:t>
      </w:r>
    </w:p>
    <w:p w14:paraId="58E466EB" w14:textId="77777777" w:rsidR="005B0245" w:rsidRPr="004601C5" w:rsidRDefault="005B0245" w:rsidP="005B0245">
      <w:pPr>
        <w:pStyle w:val="ingredintenb"/>
        <w:rPr>
          <w:b w:val="0"/>
          <w:bCs w:val="0"/>
          <w:color w:val="auto"/>
          <w:sz w:val="20"/>
          <w:szCs w:val="20"/>
        </w:rPr>
      </w:pPr>
      <w:proofErr w:type="spellStart"/>
      <w:proofErr w:type="gramStart"/>
      <w:r w:rsidRPr="004601C5">
        <w:rPr>
          <w:color w:val="auto"/>
          <w:sz w:val="20"/>
          <w:szCs w:val="20"/>
        </w:rPr>
        <w:t>za’atar</w:t>
      </w:r>
      <w:proofErr w:type="spellEnd"/>
      <w:proofErr w:type="gramEnd"/>
    </w:p>
    <w:p w14:paraId="4D4D2B6C" w14:textId="77777777" w:rsidR="005B0245" w:rsidRPr="004601C5" w:rsidRDefault="005B0245" w:rsidP="005B0245">
      <w:pPr>
        <w:pStyle w:val="ingredintenb"/>
        <w:rPr>
          <w:b w:val="0"/>
          <w:bCs w:val="0"/>
          <w:color w:val="auto"/>
          <w:sz w:val="20"/>
          <w:szCs w:val="20"/>
        </w:rPr>
      </w:pPr>
      <w:proofErr w:type="gramStart"/>
      <w:r w:rsidRPr="004601C5">
        <w:rPr>
          <w:color w:val="auto"/>
          <w:sz w:val="20"/>
          <w:szCs w:val="20"/>
        </w:rPr>
        <w:t>olijfolie</w:t>
      </w:r>
      <w:proofErr w:type="gramEnd"/>
    </w:p>
    <w:p w14:paraId="2E019613" w14:textId="77777777" w:rsidR="001305A8" w:rsidRPr="004601C5" w:rsidRDefault="001305A8">
      <w:pPr>
        <w:rPr>
          <w:rFonts w:ascii="Arial" w:hAnsi="Arial" w:cs="Arial"/>
          <w:sz w:val="20"/>
          <w:szCs w:val="20"/>
        </w:rPr>
      </w:pPr>
    </w:p>
    <w:p w14:paraId="0E398052" w14:textId="77777777" w:rsidR="004601C5" w:rsidRPr="004601C5" w:rsidRDefault="004601C5" w:rsidP="004601C5">
      <w:pPr>
        <w:pStyle w:val="NormalText"/>
        <w:rPr>
          <w:color w:val="auto"/>
          <w:sz w:val="20"/>
          <w:szCs w:val="20"/>
        </w:rPr>
      </w:pPr>
      <w:r w:rsidRPr="004601C5">
        <w:rPr>
          <w:color w:val="auto"/>
          <w:sz w:val="20"/>
          <w:szCs w:val="20"/>
        </w:rPr>
        <w:t>Breng het hertenstoofsel op kamertemperatuur. Dep de stukken vlees droog met keukenpapier. Wentel ze in vloeiende bloem en schud ze goed af. Bak het vlees rondom bruin in een hete pan met olijfolie. Kruid met peper en zout. Leg het vlees daarna in de tajine.</w:t>
      </w:r>
    </w:p>
    <w:p w14:paraId="4EFC79F8" w14:textId="77777777" w:rsidR="004601C5" w:rsidRPr="004601C5" w:rsidRDefault="004601C5" w:rsidP="004601C5">
      <w:pPr>
        <w:pStyle w:val="NormalText"/>
        <w:rPr>
          <w:color w:val="auto"/>
          <w:sz w:val="20"/>
          <w:szCs w:val="20"/>
        </w:rPr>
      </w:pPr>
    </w:p>
    <w:p w14:paraId="46DFF111" w14:textId="77777777" w:rsidR="004601C5" w:rsidRPr="004601C5" w:rsidRDefault="004601C5" w:rsidP="004601C5">
      <w:pPr>
        <w:pStyle w:val="NormalText"/>
        <w:rPr>
          <w:color w:val="auto"/>
          <w:sz w:val="20"/>
          <w:szCs w:val="20"/>
        </w:rPr>
      </w:pPr>
      <w:r w:rsidRPr="004601C5">
        <w:rPr>
          <w:color w:val="auto"/>
          <w:sz w:val="20"/>
          <w:szCs w:val="20"/>
        </w:rPr>
        <w:t xml:space="preserve">Snijd een paar rode uien in halve maantjes. Schil een paar appeltjes en verdeel ze in partjes. Snijd de ingemaakte rode bieten op schijven. Snijd geraspte wortelen op dikke schijven. Snijd een kwart van een rodekool in reepjes en hak ze fijn in de cutter. Pel een halve bol knoflookteentjes en plet ze met de zijkant van een mes. Halveer een tiental teentjes zwart (gefermenteerd) knoflook. </w:t>
      </w:r>
    </w:p>
    <w:p w14:paraId="182FE814" w14:textId="77777777" w:rsidR="004601C5" w:rsidRPr="004601C5" w:rsidRDefault="004601C5" w:rsidP="004601C5">
      <w:pPr>
        <w:pStyle w:val="NormalText"/>
        <w:rPr>
          <w:color w:val="auto"/>
          <w:sz w:val="20"/>
          <w:szCs w:val="20"/>
        </w:rPr>
      </w:pPr>
    </w:p>
    <w:p w14:paraId="00E70503" w14:textId="77777777" w:rsidR="004601C5" w:rsidRPr="004601C5" w:rsidRDefault="004601C5" w:rsidP="004601C5">
      <w:pPr>
        <w:pStyle w:val="NormalText"/>
        <w:rPr>
          <w:color w:val="auto"/>
          <w:sz w:val="20"/>
          <w:szCs w:val="20"/>
        </w:rPr>
      </w:pPr>
      <w:r w:rsidRPr="004601C5">
        <w:rPr>
          <w:color w:val="auto"/>
          <w:sz w:val="20"/>
          <w:szCs w:val="20"/>
        </w:rPr>
        <w:t>Meng al deze ingrediënten, behalve de appeltjes, met het vlees in de tajine. Bestuif met een paar eetlepels vloeiende bloem en meng opnieuw. De appelpartjes voeg je een half uurtje voor het einde van de kooktijd toe.</w:t>
      </w:r>
    </w:p>
    <w:p w14:paraId="39B7EAFA" w14:textId="77777777" w:rsidR="004601C5" w:rsidRPr="004601C5" w:rsidRDefault="004601C5" w:rsidP="004601C5">
      <w:pPr>
        <w:pStyle w:val="NormalText"/>
        <w:rPr>
          <w:color w:val="auto"/>
          <w:sz w:val="20"/>
          <w:szCs w:val="20"/>
        </w:rPr>
      </w:pPr>
    </w:p>
    <w:p w14:paraId="5FBE5D13" w14:textId="77777777" w:rsidR="004601C5" w:rsidRPr="004601C5" w:rsidRDefault="004601C5" w:rsidP="004601C5">
      <w:pPr>
        <w:pStyle w:val="NormalText"/>
        <w:rPr>
          <w:color w:val="auto"/>
          <w:sz w:val="20"/>
          <w:szCs w:val="20"/>
        </w:rPr>
      </w:pPr>
      <w:r w:rsidRPr="004601C5">
        <w:rPr>
          <w:b/>
          <w:bCs/>
          <w:color w:val="auto"/>
          <w:sz w:val="20"/>
          <w:szCs w:val="20"/>
        </w:rPr>
        <w:t>Voeg toe</w:t>
      </w:r>
      <w:r w:rsidRPr="004601C5">
        <w:rPr>
          <w:color w:val="auto"/>
          <w:sz w:val="20"/>
          <w:szCs w:val="20"/>
        </w:rPr>
        <w:t xml:space="preserve">: </w:t>
      </w:r>
      <w:hyperlink r:id="rId4" w:history="1">
        <w:r w:rsidRPr="004601C5">
          <w:rPr>
            <w:b/>
            <w:bCs/>
            <w:color w:val="auto"/>
            <w:sz w:val="20"/>
            <w:szCs w:val="20"/>
            <w:u w:val="single"/>
          </w:rPr>
          <w:t>wildfond</w:t>
        </w:r>
      </w:hyperlink>
      <w:r w:rsidRPr="004601C5">
        <w:rPr>
          <w:color w:val="auto"/>
          <w:sz w:val="20"/>
          <w:szCs w:val="20"/>
        </w:rPr>
        <w:t xml:space="preserve">, een glas rode wijn, een flinke scheut rode </w:t>
      </w:r>
      <w:proofErr w:type="spellStart"/>
      <w:r w:rsidRPr="004601C5">
        <w:rPr>
          <w:color w:val="auto"/>
          <w:sz w:val="20"/>
          <w:szCs w:val="20"/>
        </w:rPr>
        <w:t>balsamico-azijn</w:t>
      </w:r>
      <w:proofErr w:type="spellEnd"/>
      <w:r w:rsidRPr="004601C5">
        <w:rPr>
          <w:color w:val="auto"/>
          <w:sz w:val="20"/>
          <w:szCs w:val="20"/>
        </w:rPr>
        <w:t xml:space="preserve">, een paar eetlepels tomatenpuree, een paar stuks kruidnagel, een eetlepel roze peperbolletjes, een blad laurier en een tweetal eetlepels </w:t>
      </w:r>
      <w:proofErr w:type="spellStart"/>
      <w:r w:rsidRPr="004601C5">
        <w:rPr>
          <w:color w:val="auto"/>
          <w:sz w:val="20"/>
          <w:szCs w:val="20"/>
        </w:rPr>
        <w:t>za’atar</w:t>
      </w:r>
      <w:proofErr w:type="spellEnd"/>
      <w:r w:rsidRPr="004601C5">
        <w:rPr>
          <w:color w:val="auto"/>
          <w:sz w:val="20"/>
          <w:szCs w:val="20"/>
        </w:rPr>
        <w:t>. Meng alles opnieuw goed doorheen.</w:t>
      </w:r>
    </w:p>
    <w:p w14:paraId="08495ECD" w14:textId="77777777" w:rsidR="004601C5" w:rsidRPr="004601C5" w:rsidRDefault="004601C5">
      <w:pPr>
        <w:rPr>
          <w:rFonts w:ascii="Arial" w:hAnsi="Arial" w:cs="Arial"/>
          <w:sz w:val="20"/>
          <w:szCs w:val="20"/>
        </w:rPr>
      </w:pPr>
    </w:p>
    <w:p w14:paraId="2A9A06C1" w14:textId="77777777" w:rsidR="004601C5" w:rsidRPr="004601C5" w:rsidRDefault="004601C5" w:rsidP="004601C5">
      <w:pPr>
        <w:pStyle w:val="NormalText"/>
        <w:rPr>
          <w:color w:val="auto"/>
          <w:sz w:val="20"/>
          <w:szCs w:val="20"/>
        </w:rPr>
      </w:pPr>
      <w:r w:rsidRPr="004601C5">
        <w:rPr>
          <w:color w:val="auto"/>
          <w:sz w:val="20"/>
          <w:szCs w:val="20"/>
        </w:rPr>
        <w:t>Gebruik je een elektrische tajine, zet die dan op 3 uur en op de hoogste stand. Vertrouw op je eigen ervaring voor de tijd en temperatuur in een tajine in een klassieke oven. Ik heb er geen ervaring mee, maar zou gokken op 2 uur op 185°C.</w:t>
      </w:r>
    </w:p>
    <w:p w14:paraId="7201D47B" w14:textId="77777777" w:rsidR="004601C5" w:rsidRPr="004601C5" w:rsidRDefault="004601C5" w:rsidP="004601C5">
      <w:pPr>
        <w:pStyle w:val="NormalText"/>
        <w:rPr>
          <w:color w:val="auto"/>
          <w:sz w:val="20"/>
          <w:szCs w:val="20"/>
        </w:rPr>
      </w:pPr>
    </w:p>
    <w:p w14:paraId="4B415FA1" w14:textId="77777777" w:rsidR="004601C5" w:rsidRPr="004601C5" w:rsidRDefault="004601C5" w:rsidP="004601C5">
      <w:pPr>
        <w:pStyle w:val="NormalText"/>
        <w:rPr>
          <w:color w:val="auto"/>
          <w:sz w:val="20"/>
          <w:szCs w:val="20"/>
        </w:rPr>
      </w:pPr>
      <w:r w:rsidRPr="004601C5">
        <w:rPr>
          <w:b/>
          <w:bCs/>
          <w:color w:val="auto"/>
          <w:sz w:val="20"/>
          <w:szCs w:val="20"/>
        </w:rPr>
        <w:t>Op het bord</w:t>
      </w:r>
      <w:r w:rsidRPr="004601C5">
        <w:rPr>
          <w:color w:val="auto"/>
          <w:sz w:val="20"/>
          <w:szCs w:val="20"/>
        </w:rPr>
        <w:t xml:space="preserve">. Een portie uit de tajine, afgewerkt met gehakte bladpeterselie. Dien op met kroketjes of blijf in de Noord-Afrikaanse stijl met couscous of zoals hier met </w:t>
      </w:r>
      <w:hyperlink r:id="rId5" w:history="1">
        <w:proofErr w:type="spellStart"/>
        <w:r w:rsidRPr="004601C5">
          <w:rPr>
            <w:b/>
            <w:bCs/>
            <w:color w:val="auto"/>
            <w:sz w:val="20"/>
            <w:szCs w:val="20"/>
            <w:u w:val="single"/>
          </w:rPr>
          <w:t>saffraancouscous</w:t>
        </w:r>
        <w:proofErr w:type="spellEnd"/>
      </w:hyperlink>
      <w:r w:rsidRPr="004601C5">
        <w:rPr>
          <w:color w:val="auto"/>
          <w:sz w:val="20"/>
          <w:szCs w:val="20"/>
        </w:rPr>
        <w:t>.</w:t>
      </w:r>
    </w:p>
    <w:p w14:paraId="7188A8FB" w14:textId="77777777" w:rsidR="004601C5" w:rsidRPr="004601C5" w:rsidRDefault="004601C5">
      <w:pPr>
        <w:rPr>
          <w:rFonts w:ascii="Arial" w:hAnsi="Arial" w:cs="Arial"/>
          <w:sz w:val="20"/>
          <w:szCs w:val="20"/>
        </w:rPr>
      </w:pPr>
    </w:p>
    <w:sectPr w:rsidR="004601C5" w:rsidRPr="004601C5" w:rsidSect="00163FA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A0"/>
    <w:rsid w:val="001305A8"/>
    <w:rsid w:val="00163FAB"/>
    <w:rsid w:val="00407201"/>
    <w:rsid w:val="004601C5"/>
    <w:rsid w:val="005B0245"/>
    <w:rsid w:val="00FB23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87DA"/>
  <w15:chartTrackingRefBased/>
  <w15:docId w15:val="{9116C3BA-2817-4A59-9EEF-F44E75E6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B23A0"/>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B23A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B024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B024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B024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2/7389.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1651</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2024-03-11T07:34:00Z</dcterms:created>
  <dcterms:modified xsi:type="dcterms:W3CDTF">2024-03-11T07:46:00Z</dcterms:modified>
</cp:coreProperties>
</file>