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D2E03" w14:textId="4E69EF8E" w:rsidR="0019147C" w:rsidRPr="0019147C" w:rsidRDefault="0019147C" w:rsidP="0019147C">
      <w:r>
        <w:rPr>
          <w:b/>
          <w:bCs/>
          <w:noProof/>
        </w:rPr>
        <mc:AlternateContent>
          <mc:Choice Requires="wps">
            <w:drawing>
              <wp:anchor distT="0" distB="0" distL="114300" distR="114300" simplePos="0" relativeHeight="251659264" behindDoc="0" locked="0" layoutInCell="1" allowOverlap="1" wp14:anchorId="5117FD91" wp14:editId="4161565A">
                <wp:simplePos x="0" y="0"/>
                <wp:positionH relativeFrom="column">
                  <wp:posOffset>2243510</wp:posOffset>
                </wp:positionH>
                <wp:positionV relativeFrom="paragraph">
                  <wp:posOffset>416947</wp:posOffset>
                </wp:positionV>
                <wp:extent cx="3387256" cy="2202511"/>
                <wp:effectExtent l="0" t="0" r="3810" b="7620"/>
                <wp:wrapNone/>
                <wp:docPr id="480711480" name="Tekstvak 1"/>
                <wp:cNvGraphicFramePr/>
                <a:graphic xmlns:a="http://schemas.openxmlformats.org/drawingml/2006/main">
                  <a:graphicData uri="http://schemas.microsoft.com/office/word/2010/wordprocessingShape">
                    <wps:wsp>
                      <wps:cNvSpPr txBox="1"/>
                      <wps:spPr>
                        <a:xfrm>
                          <a:off x="0" y="0"/>
                          <a:ext cx="3387256" cy="2202511"/>
                        </a:xfrm>
                        <a:prstGeom prst="rect">
                          <a:avLst/>
                        </a:prstGeom>
                        <a:solidFill>
                          <a:schemeClr val="lt1"/>
                        </a:solidFill>
                        <a:ln w="6350">
                          <a:noFill/>
                        </a:ln>
                      </wps:spPr>
                      <wps:txbx>
                        <w:txbxContent>
                          <w:p w14:paraId="78DF5F44" w14:textId="7DB349DC" w:rsidR="0019147C" w:rsidRPr="0019147C" w:rsidRDefault="0019147C" w:rsidP="0019147C">
                            <w:r w:rsidRPr="0019147C">
                              <w:rPr>
                                <w:b/>
                                <w:bCs/>
                              </w:rPr>
                              <w:t>S</w:t>
                            </w:r>
                            <w:r w:rsidRPr="0019147C">
                              <w:rPr>
                                <w:b/>
                                <w:bCs/>
                              </w:rPr>
                              <w:t>ultanrozijntjes</w:t>
                            </w:r>
                            <w:r>
                              <w:rPr>
                                <w:b/>
                                <w:bCs/>
                              </w:rPr>
                              <w:br/>
                            </w:r>
                            <w:r w:rsidRPr="0019147C">
                              <w:rPr>
                                <w:b/>
                                <w:bCs/>
                              </w:rPr>
                              <w:t>honingwhisky</w:t>
                            </w:r>
                            <w:r>
                              <w:rPr>
                                <w:b/>
                                <w:bCs/>
                              </w:rPr>
                              <w:br/>
                            </w:r>
                            <w:r w:rsidRPr="0019147C">
                              <w:rPr>
                                <w:b/>
                                <w:bCs/>
                              </w:rPr>
                              <w:t>wortelen</w:t>
                            </w:r>
                            <w:r>
                              <w:rPr>
                                <w:b/>
                                <w:bCs/>
                              </w:rPr>
                              <w:br/>
                            </w:r>
                            <w:proofErr w:type="spellStart"/>
                            <w:r w:rsidRPr="0019147C">
                              <w:rPr>
                                <w:b/>
                                <w:bCs/>
                              </w:rPr>
                              <w:t>wittekool</w:t>
                            </w:r>
                            <w:proofErr w:type="spellEnd"/>
                            <w:r>
                              <w:rPr>
                                <w:b/>
                                <w:bCs/>
                              </w:rPr>
                              <w:br/>
                            </w:r>
                            <w:r w:rsidRPr="0019147C">
                              <w:rPr>
                                <w:b/>
                                <w:bCs/>
                              </w:rPr>
                              <w:t>appelciderazijn</w:t>
                            </w:r>
                            <w:r>
                              <w:rPr>
                                <w:b/>
                                <w:bCs/>
                              </w:rPr>
                              <w:br/>
                            </w:r>
                            <w:r w:rsidRPr="0019147C">
                              <w:rPr>
                                <w:b/>
                                <w:bCs/>
                              </w:rPr>
                              <w:t>tomatenconfituur</w:t>
                            </w:r>
                            <w:r>
                              <w:rPr>
                                <w:b/>
                                <w:bCs/>
                              </w:rPr>
                              <w:br/>
                            </w:r>
                            <w:r w:rsidRPr="0019147C">
                              <w:rPr>
                                <w:b/>
                                <w:bCs/>
                              </w:rPr>
                              <w:t xml:space="preserve">rode </w:t>
                            </w:r>
                            <w:proofErr w:type="spellStart"/>
                            <w:r w:rsidRPr="0019147C">
                              <w:rPr>
                                <w:b/>
                                <w:bCs/>
                              </w:rPr>
                              <w:t>balsamico</w:t>
                            </w:r>
                            <w:proofErr w:type="spellEnd"/>
                            <w:r>
                              <w:rPr>
                                <w:b/>
                                <w:bCs/>
                              </w:rPr>
                              <w:br/>
                            </w:r>
                            <w:r w:rsidRPr="0019147C">
                              <w:rPr>
                                <w:b/>
                                <w:bCs/>
                              </w:rPr>
                              <w:t>sinaasappelsap</w:t>
                            </w:r>
                            <w:r>
                              <w:rPr>
                                <w:b/>
                                <w:bCs/>
                              </w:rPr>
                              <w:br/>
                            </w:r>
                            <w:r w:rsidRPr="0019147C">
                              <w:rPr>
                                <w:b/>
                                <w:bCs/>
                              </w:rPr>
                              <w:t>uien</w:t>
                            </w:r>
                            <w:r>
                              <w:rPr>
                                <w:b/>
                                <w:bCs/>
                              </w:rPr>
                              <w:br/>
                            </w:r>
                            <w:r w:rsidRPr="0019147C">
                              <w:rPr>
                                <w:b/>
                                <w:bCs/>
                              </w:rPr>
                              <w:t>ontbijtspek</w:t>
                            </w:r>
                            <w:r>
                              <w:rPr>
                                <w:b/>
                                <w:bCs/>
                              </w:rPr>
                              <w:br/>
                            </w:r>
                            <w:r w:rsidRPr="0019147C">
                              <w:rPr>
                                <w:b/>
                                <w:bCs/>
                              </w:rPr>
                              <w:t>peper en zout</w:t>
                            </w:r>
                          </w:p>
                          <w:p w14:paraId="1D0159B5" w14:textId="77777777" w:rsidR="0019147C" w:rsidRDefault="001914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17FD91" id="_x0000_t202" coordsize="21600,21600" o:spt="202" path="m,l,21600r21600,l21600,xe">
                <v:stroke joinstyle="miter"/>
                <v:path gradientshapeok="t" o:connecttype="rect"/>
              </v:shapetype>
              <v:shape id="Tekstvak 1" o:spid="_x0000_s1026" type="#_x0000_t202" style="position:absolute;margin-left:176.65pt;margin-top:32.85pt;width:266.7pt;height:17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" fillcolor="white [3201]" stroked="f" strokeweight=".5pt">
                <v:textbox>
                  <w:txbxContent>
                    <w:p w14:paraId="78DF5F44" w14:textId="7DB349DC" w:rsidR="0019147C" w:rsidRPr="0019147C" w:rsidRDefault="0019147C" w:rsidP="0019147C">
                      <w:r w:rsidRPr="0019147C">
                        <w:rPr>
                          <w:b/>
                          <w:bCs/>
                        </w:rPr>
                        <w:t>S</w:t>
                      </w:r>
                      <w:r w:rsidRPr="0019147C">
                        <w:rPr>
                          <w:b/>
                          <w:bCs/>
                        </w:rPr>
                        <w:t>ultanrozijntjes</w:t>
                      </w:r>
                      <w:r>
                        <w:rPr>
                          <w:b/>
                          <w:bCs/>
                        </w:rPr>
                        <w:br/>
                      </w:r>
                      <w:r w:rsidRPr="0019147C">
                        <w:rPr>
                          <w:b/>
                          <w:bCs/>
                        </w:rPr>
                        <w:t>honingwhisky</w:t>
                      </w:r>
                      <w:r>
                        <w:rPr>
                          <w:b/>
                          <w:bCs/>
                        </w:rPr>
                        <w:br/>
                      </w:r>
                      <w:r w:rsidRPr="0019147C">
                        <w:rPr>
                          <w:b/>
                          <w:bCs/>
                        </w:rPr>
                        <w:t>wortelen</w:t>
                      </w:r>
                      <w:r>
                        <w:rPr>
                          <w:b/>
                          <w:bCs/>
                        </w:rPr>
                        <w:br/>
                      </w:r>
                      <w:proofErr w:type="spellStart"/>
                      <w:r w:rsidRPr="0019147C">
                        <w:rPr>
                          <w:b/>
                          <w:bCs/>
                        </w:rPr>
                        <w:t>wittekool</w:t>
                      </w:r>
                      <w:proofErr w:type="spellEnd"/>
                      <w:r>
                        <w:rPr>
                          <w:b/>
                          <w:bCs/>
                        </w:rPr>
                        <w:br/>
                      </w:r>
                      <w:r w:rsidRPr="0019147C">
                        <w:rPr>
                          <w:b/>
                          <w:bCs/>
                        </w:rPr>
                        <w:t>appelciderazijn</w:t>
                      </w:r>
                      <w:r>
                        <w:rPr>
                          <w:b/>
                          <w:bCs/>
                        </w:rPr>
                        <w:br/>
                      </w:r>
                      <w:r w:rsidRPr="0019147C">
                        <w:rPr>
                          <w:b/>
                          <w:bCs/>
                        </w:rPr>
                        <w:t>tomatenconfituur</w:t>
                      </w:r>
                      <w:r>
                        <w:rPr>
                          <w:b/>
                          <w:bCs/>
                        </w:rPr>
                        <w:br/>
                      </w:r>
                      <w:r w:rsidRPr="0019147C">
                        <w:rPr>
                          <w:b/>
                          <w:bCs/>
                        </w:rPr>
                        <w:t xml:space="preserve">rode </w:t>
                      </w:r>
                      <w:proofErr w:type="spellStart"/>
                      <w:r w:rsidRPr="0019147C">
                        <w:rPr>
                          <w:b/>
                          <w:bCs/>
                        </w:rPr>
                        <w:t>balsamico</w:t>
                      </w:r>
                      <w:proofErr w:type="spellEnd"/>
                      <w:r>
                        <w:rPr>
                          <w:b/>
                          <w:bCs/>
                        </w:rPr>
                        <w:br/>
                      </w:r>
                      <w:r w:rsidRPr="0019147C">
                        <w:rPr>
                          <w:b/>
                          <w:bCs/>
                        </w:rPr>
                        <w:t>sinaasappelsap</w:t>
                      </w:r>
                      <w:r>
                        <w:rPr>
                          <w:b/>
                          <w:bCs/>
                        </w:rPr>
                        <w:br/>
                      </w:r>
                      <w:r w:rsidRPr="0019147C">
                        <w:rPr>
                          <w:b/>
                          <w:bCs/>
                        </w:rPr>
                        <w:t>uien</w:t>
                      </w:r>
                      <w:r>
                        <w:rPr>
                          <w:b/>
                          <w:bCs/>
                        </w:rPr>
                        <w:br/>
                      </w:r>
                      <w:r w:rsidRPr="0019147C">
                        <w:rPr>
                          <w:b/>
                          <w:bCs/>
                        </w:rPr>
                        <w:t>ontbijtspek</w:t>
                      </w:r>
                      <w:r>
                        <w:rPr>
                          <w:b/>
                          <w:bCs/>
                        </w:rPr>
                        <w:br/>
                      </w:r>
                      <w:r w:rsidRPr="0019147C">
                        <w:rPr>
                          <w:b/>
                          <w:bCs/>
                        </w:rPr>
                        <w:t>peper en zout</w:t>
                      </w:r>
                    </w:p>
                    <w:p w14:paraId="1D0159B5" w14:textId="77777777" w:rsidR="0019147C" w:rsidRDefault="0019147C"/>
                  </w:txbxContent>
                </v:textbox>
              </v:shape>
            </w:pict>
          </mc:Fallback>
        </mc:AlternateContent>
      </w:r>
      <w:proofErr w:type="spellStart"/>
      <w:r>
        <w:rPr>
          <w:b/>
          <w:bCs/>
        </w:rPr>
        <w:t>P</w:t>
      </w:r>
      <w:r w:rsidRPr="0019147C">
        <w:rPr>
          <w:b/>
          <w:bCs/>
        </w:rPr>
        <w:t>ulled</w:t>
      </w:r>
      <w:proofErr w:type="spellEnd"/>
      <w:r w:rsidRPr="0019147C">
        <w:rPr>
          <w:b/>
          <w:bCs/>
        </w:rPr>
        <w:t xml:space="preserve"> </w:t>
      </w:r>
      <w:proofErr w:type="spellStart"/>
      <w:r w:rsidRPr="0019147C">
        <w:rPr>
          <w:b/>
          <w:bCs/>
        </w:rPr>
        <w:t>duck</w:t>
      </w:r>
      <w:proofErr w:type="spellEnd"/>
      <w:r w:rsidRPr="0019147C">
        <w:rPr>
          <w:b/>
          <w:bCs/>
        </w:rPr>
        <w:t xml:space="preserve"> burger met tomatenconfituur en koolsla</w:t>
      </w:r>
      <w:r>
        <w:pict w14:anchorId="79BB6D07">
          <v:rect id="_x0000_i1025" style="width:0;height:1.5pt" o:hralign="center" o:hrstd="t" o:hr="t" fillcolor="#a0a0a0" stroked="f"/>
        </w:pict>
      </w:r>
    </w:p>
    <w:p w14:paraId="2FB7DFE4" w14:textId="22352D10" w:rsidR="0019147C" w:rsidRPr="0019147C" w:rsidRDefault="0019147C" w:rsidP="0019147C">
      <w:proofErr w:type="gramStart"/>
      <w:r w:rsidRPr="0019147C">
        <w:rPr>
          <w:b/>
          <w:bCs/>
        </w:rPr>
        <w:t>gekonfijte</w:t>
      </w:r>
      <w:proofErr w:type="gramEnd"/>
      <w:r w:rsidRPr="0019147C">
        <w:rPr>
          <w:b/>
          <w:bCs/>
        </w:rPr>
        <w:t xml:space="preserve"> eendenbouten</w:t>
      </w:r>
      <w:r>
        <w:rPr>
          <w:b/>
          <w:bCs/>
        </w:rPr>
        <w:br/>
      </w:r>
      <w:proofErr w:type="spellStart"/>
      <w:r w:rsidRPr="0019147C">
        <w:rPr>
          <w:b/>
          <w:bCs/>
        </w:rPr>
        <w:t>eendenvet</w:t>
      </w:r>
      <w:proofErr w:type="spellEnd"/>
      <w:r>
        <w:rPr>
          <w:b/>
          <w:bCs/>
        </w:rPr>
        <w:br/>
      </w:r>
      <w:r w:rsidRPr="0019147C">
        <w:rPr>
          <w:b/>
          <w:bCs/>
        </w:rPr>
        <w:t>hamburgerbroodjes</w:t>
      </w:r>
      <w:r>
        <w:rPr>
          <w:b/>
          <w:bCs/>
        </w:rPr>
        <w:br/>
      </w:r>
      <w:r w:rsidRPr="0019147C">
        <w:rPr>
          <w:b/>
          <w:bCs/>
        </w:rPr>
        <w:t>olijfolie</w:t>
      </w:r>
      <w:r>
        <w:rPr>
          <w:b/>
          <w:bCs/>
        </w:rPr>
        <w:br/>
      </w:r>
      <w:r w:rsidRPr="0019147C">
        <w:rPr>
          <w:b/>
          <w:bCs/>
        </w:rPr>
        <w:t>mayonaise</w:t>
      </w:r>
      <w:r>
        <w:rPr>
          <w:b/>
          <w:bCs/>
        </w:rPr>
        <w:br/>
      </w:r>
      <w:r w:rsidRPr="0019147C">
        <w:rPr>
          <w:b/>
          <w:bCs/>
        </w:rPr>
        <w:t>zure room</w:t>
      </w:r>
      <w:r>
        <w:rPr>
          <w:b/>
          <w:bCs/>
        </w:rPr>
        <w:br/>
      </w:r>
      <w:r w:rsidRPr="0019147C">
        <w:rPr>
          <w:b/>
          <w:bCs/>
        </w:rPr>
        <w:t>mosterd</w:t>
      </w:r>
      <w:r>
        <w:rPr>
          <w:b/>
          <w:bCs/>
        </w:rPr>
        <w:br/>
      </w:r>
      <w:r w:rsidRPr="0019147C">
        <w:rPr>
          <w:b/>
          <w:bCs/>
        </w:rPr>
        <w:t>honing</w:t>
      </w:r>
      <w:r>
        <w:rPr>
          <w:b/>
          <w:bCs/>
        </w:rPr>
        <w:br/>
      </w:r>
    </w:p>
    <w:p w14:paraId="081959CD" w14:textId="77777777" w:rsidR="001305A8" w:rsidRDefault="001305A8"/>
    <w:p w14:paraId="36D74F29" w14:textId="77777777" w:rsidR="0019147C" w:rsidRDefault="0019147C"/>
    <w:p w14:paraId="6764BD54" w14:textId="77777777" w:rsidR="0019147C" w:rsidRPr="0019147C" w:rsidRDefault="0019147C" w:rsidP="0019147C">
      <w:r w:rsidRPr="0019147C">
        <w:rPr>
          <w:b/>
          <w:bCs/>
        </w:rPr>
        <w:t xml:space="preserve">De </w:t>
      </w:r>
      <w:proofErr w:type="spellStart"/>
      <w:r w:rsidRPr="0019147C">
        <w:rPr>
          <w:b/>
          <w:bCs/>
        </w:rPr>
        <w:t>eendenkonfijt</w:t>
      </w:r>
      <w:proofErr w:type="spellEnd"/>
      <w:r w:rsidRPr="0019147C">
        <w:rPr>
          <w:b/>
          <w:bCs/>
        </w:rPr>
        <w:t>.</w:t>
      </w:r>
      <w:r w:rsidRPr="0019147C">
        <w:t xml:space="preserve"> Je kan de gekonfijte eendenbouten zelf maken, maar het is soms handiger om een kwalitatief goed preparaat te kopen bij je slager. Haal twee bouten uit de verpakking (één per bord) en doe ze met het vet erbij in een pan. Bak ze aan op de </w:t>
      </w:r>
      <w:proofErr w:type="spellStart"/>
      <w:r w:rsidRPr="0019147C">
        <w:t>velkant</w:t>
      </w:r>
      <w:proofErr w:type="spellEnd"/>
      <w:r w:rsidRPr="0019147C">
        <w:t xml:space="preserve"> op hoog vuur. Verlaag het vuur, dek de pan af en laat een half uurtje sudderen.</w:t>
      </w:r>
    </w:p>
    <w:p w14:paraId="1EC01B28" w14:textId="77777777" w:rsidR="0019147C" w:rsidRPr="0019147C" w:rsidRDefault="0019147C" w:rsidP="0019147C">
      <w:r w:rsidRPr="0019147C">
        <w:t>Haal de bouten uit de pan. Verwijder het vel en trek het vlees van de botten met twee vorken. Schep het in een kommetje en zet afgedekt warm weg.</w:t>
      </w:r>
    </w:p>
    <w:p w14:paraId="55DF91B3" w14:textId="77777777" w:rsidR="0019147C" w:rsidRPr="0019147C" w:rsidRDefault="0019147C" w:rsidP="0019147C">
      <w:r w:rsidRPr="0019147C">
        <w:rPr>
          <w:b/>
          <w:bCs/>
        </w:rPr>
        <w:t>De saus.</w:t>
      </w:r>
      <w:r w:rsidRPr="0019147C">
        <w:t xml:space="preserve"> Meng in een pannetje, een viertal eetlepels tomatenconfituur met het sap van twee sinaasappelen en een flinke scheut rode </w:t>
      </w:r>
      <w:proofErr w:type="spellStart"/>
      <w:r w:rsidRPr="0019147C">
        <w:t>balsamico</w:t>
      </w:r>
      <w:proofErr w:type="spellEnd"/>
      <w:r w:rsidRPr="0019147C">
        <w:t xml:space="preserve">. Kruid met peper en zout. Breng kort aan de kook, verlaag het vuur en laat nog een tiental minuutjes sudderen. Meng dan de </w:t>
      </w:r>
      <w:proofErr w:type="spellStart"/>
      <w:r w:rsidRPr="0019147C">
        <w:t>pulled</w:t>
      </w:r>
      <w:proofErr w:type="spellEnd"/>
      <w:r w:rsidRPr="0019147C">
        <w:t xml:space="preserve"> </w:t>
      </w:r>
      <w:proofErr w:type="spellStart"/>
      <w:r w:rsidRPr="0019147C">
        <w:t>duck</w:t>
      </w:r>
      <w:proofErr w:type="spellEnd"/>
      <w:r w:rsidRPr="0019147C">
        <w:t xml:space="preserve"> met deze saus. Dek af en zet warm weg.</w:t>
      </w:r>
    </w:p>
    <w:p w14:paraId="0435BE01" w14:textId="77777777" w:rsidR="0019147C" w:rsidRPr="0019147C" w:rsidRDefault="0019147C" w:rsidP="0019147C">
      <w:proofErr w:type="spellStart"/>
      <w:r w:rsidRPr="0019147C">
        <w:rPr>
          <w:b/>
          <w:bCs/>
        </w:rPr>
        <w:t>Coleslaw</w:t>
      </w:r>
      <w:proofErr w:type="spellEnd"/>
      <w:r w:rsidRPr="0019147C">
        <w:rPr>
          <w:b/>
          <w:bCs/>
        </w:rPr>
        <w:t xml:space="preserve">. </w:t>
      </w:r>
      <w:r w:rsidRPr="0019147C">
        <w:t xml:space="preserve">Draai een drietal geschilde wortelen en een kwart van een </w:t>
      </w:r>
      <w:proofErr w:type="spellStart"/>
      <w:r w:rsidRPr="0019147C">
        <w:t>wittekool</w:t>
      </w:r>
      <w:proofErr w:type="spellEnd"/>
      <w:r w:rsidRPr="0019147C">
        <w:t xml:space="preserve"> door de rasp van een blender. Meng met een glas appelciderazijn. Zet een kwartiertje koel weg in de frigo.</w:t>
      </w:r>
    </w:p>
    <w:p w14:paraId="14974C01" w14:textId="77777777" w:rsidR="0019147C" w:rsidRPr="0019147C" w:rsidRDefault="0019147C" w:rsidP="0019147C">
      <w:r w:rsidRPr="0019147C">
        <w:t>Meng gelijke delen mayonaise en zure room met een eetlepel mosterd en een scheutje vloeibare honing. Week een handvol sultanrozijntjes in een scheutje honingwhisky. Zet dit een minuutje op vol vermogen in de microgolfoven. Laat even afkoelen. Meng nu beide bereidingen, dek af en zet koel weg tot later gebruik.</w:t>
      </w:r>
    </w:p>
    <w:p w14:paraId="6AEE7403" w14:textId="77777777" w:rsidR="0019147C" w:rsidRPr="0019147C" w:rsidRDefault="0019147C" w:rsidP="0019147C">
      <w:r w:rsidRPr="0019147C">
        <w:rPr>
          <w:b/>
          <w:bCs/>
        </w:rPr>
        <w:t>Broodjes.</w:t>
      </w:r>
      <w:r w:rsidRPr="0019147C">
        <w:t xml:space="preserve"> Snijd de hamburgerbroodjes open, bedruppel de snijvlakken met </w:t>
      </w:r>
      <w:proofErr w:type="spellStart"/>
      <w:r w:rsidRPr="0019147C">
        <w:t>eendenvet</w:t>
      </w:r>
      <w:proofErr w:type="spellEnd"/>
      <w:r w:rsidRPr="0019147C">
        <w:t xml:space="preserve"> en leg ze even op een hete grillpan. Houd ze op temperatuur.</w:t>
      </w:r>
    </w:p>
    <w:p w14:paraId="7B62A48F" w14:textId="77777777" w:rsidR="0019147C" w:rsidRPr="0019147C" w:rsidRDefault="0019147C" w:rsidP="0019147C">
      <w:r w:rsidRPr="0019147C">
        <w:rPr>
          <w:b/>
          <w:bCs/>
        </w:rPr>
        <w:t>Afwerking</w:t>
      </w:r>
      <w:r w:rsidRPr="0019147C">
        <w:t>. Bak een tweetal in flinterdunne plakjes gesneden uien in vet van de eendenbouten. Bak in dezelfde pan een paar plakjes ontbijtspek tot ze krokant zijn.</w:t>
      </w:r>
    </w:p>
    <w:p w14:paraId="20785A79" w14:textId="77777777" w:rsidR="0019147C" w:rsidRPr="0019147C" w:rsidRDefault="0019147C" w:rsidP="0019147C">
      <w:r w:rsidRPr="0019147C">
        <w:rPr>
          <w:b/>
          <w:bCs/>
        </w:rPr>
        <w:t>De opbouw.</w:t>
      </w:r>
      <w:r w:rsidRPr="0019147C">
        <w:t xml:space="preserve"> Leg een onderkant van een broodje op een bord. Daarop een ruime portie koolsla. Daarop een bergje </w:t>
      </w:r>
      <w:proofErr w:type="spellStart"/>
      <w:r w:rsidRPr="0019147C">
        <w:t>pulled</w:t>
      </w:r>
      <w:proofErr w:type="spellEnd"/>
      <w:r w:rsidRPr="0019147C">
        <w:t xml:space="preserve"> </w:t>
      </w:r>
      <w:proofErr w:type="spellStart"/>
      <w:r w:rsidRPr="0019147C">
        <w:t>duck</w:t>
      </w:r>
      <w:proofErr w:type="spellEnd"/>
      <w:r w:rsidRPr="0019147C">
        <w:t>. Besluit met een paar eetlepels gebakken ui en krokant ontbijtspek. Zet het bovendeel van het broodje erop, fixeer met een barbecuespiesje. Werk het bord af met gebakken aardappelchips of een ander bijgerecht naar keuze.</w:t>
      </w:r>
    </w:p>
    <w:p w14:paraId="36713E7F" w14:textId="77777777" w:rsidR="0019147C" w:rsidRDefault="0019147C"/>
    <w:sectPr w:rsidR="0019147C" w:rsidSect="0019147C">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47C"/>
    <w:rsid w:val="001305A8"/>
    <w:rsid w:val="0019147C"/>
    <w:rsid w:val="002253AC"/>
    <w:rsid w:val="00437157"/>
    <w:rsid w:val="008D330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BF80"/>
  <w15:chartTrackingRefBased/>
  <w15:docId w15:val="{F05F7D39-A315-4361-A095-DF3A1264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14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91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9147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9147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19147C"/>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1914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9147C"/>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9147C"/>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9147C"/>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147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9147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9147C"/>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19147C"/>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19147C"/>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19147C"/>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9147C"/>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9147C"/>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9147C"/>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91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14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147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147C"/>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1914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147C"/>
    <w:rPr>
      <w:i/>
      <w:iCs/>
      <w:color w:val="404040" w:themeColor="text1" w:themeTint="BF"/>
    </w:rPr>
  </w:style>
  <w:style w:type="paragraph" w:styleId="Lijstalinea">
    <w:name w:val="List Paragraph"/>
    <w:basedOn w:val="Standaard"/>
    <w:uiPriority w:val="34"/>
    <w:qFormat/>
    <w:rsid w:val="0019147C"/>
    <w:pPr>
      <w:ind w:left="720"/>
      <w:contextualSpacing/>
    </w:pPr>
  </w:style>
  <w:style w:type="character" w:styleId="Intensievebenadrukking">
    <w:name w:val="Intense Emphasis"/>
    <w:basedOn w:val="Standaardalinea-lettertype"/>
    <w:uiPriority w:val="21"/>
    <w:qFormat/>
    <w:rsid w:val="0019147C"/>
    <w:rPr>
      <w:i/>
      <w:iCs/>
      <w:color w:val="2F5496" w:themeColor="accent1" w:themeShade="BF"/>
    </w:rPr>
  </w:style>
  <w:style w:type="paragraph" w:styleId="Duidelijkcitaat">
    <w:name w:val="Intense Quote"/>
    <w:basedOn w:val="Standaard"/>
    <w:next w:val="Standaard"/>
    <w:link w:val="DuidelijkcitaatChar"/>
    <w:uiPriority w:val="30"/>
    <w:qFormat/>
    <w:rsid w:val="00191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9147C"/>
    <w:rPr>
      <w:i/>
      <w:iCs/>
      <w:color w:val="2F5496" w:themeColor="accent1" w:themeShade="BF"/>
    </w:rPr>
  </w:style>
  <w:style w:type="character" w:styleId="Intensieveverwijzing">
    <w:name w:val="Intense Reference"/>
    <w:basedOn w:val="Standaardalinea-lettertype"/>
    <w:uiPriority w:val="32"/>
    <w:qFormat/>
    <w:rsid w:val="001914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323</Words>
  <Characters>1780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1</cp:revision>
  <dcterms:created xsi:type="dcterms:W3CDTF">2025-05-28T07:03:00Z</dcterms:created>
  <dcterms:modified xsi:type="dcterms:W3CDTF">2025-05-28T07:06:00Z</dcterms:modified>
</cp:coreProperties>
</file>