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B36" w:rsidRPr="00037B36" w:rsidRDefault="00037B36" w:rsidP="00037B36">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S</w:t>
      </w:r>
      <w:r w:rsidRPr="00037B36">
        <w:rPr>
          <w:rFonts w:ascii="Arial" w:hAnsi="Arial" w:cs="Arial"/>
          <w:b/>
          <w:bCs/>
          <w:kern w:val="0"/>
          <w:sz w:val="20"/>
          <w:szCs w:val="20"/>
        </w:rPr>
        <w:t>angria 0,0 % alcohol</w:t>
      </w:r>
    </w:p>
    <w:p w:rsidR="00037B36" w:rsidRPr="00037B36" w:rsidRDefault="00037B36" w:rsidP="00037B36">
      <w:pPr>
        <w:pStyle w:val="ingredintena"/>
        <w:spacing w:line="240" w:lineRule="auto"/>
        <w:jc w:val="left"/>
        <w:rPr>
          <w:b w:val="0"/>
          <w:bCs w:val="0"/>
          <w:color w:val="auto"/>
          <w:sz w:val="20"/>
          <w:szCs w:val="20"/>
        </w:rPr>
      </w:pPr>
      <w:proofErr w:type="gramStart"/>
      <w:r w:rsidRPr="00037B36">
        <w:rPr>
          <w:color w:val="auto"/>
          <w:sz w:val="20"/>
          <w:szCs w:val="20"/>
        </w:rPr>
        <w:t>rode</w:t>
      </w:r>
      <w:proofErr w:type="gramEnd"/>
      <w:r w:rsidRPr="00037B36">
        <w:rPr>
          <w:color w:val="auto"/>
          <w:sz w:val="20"/>
          <w:szCs w:val="20"/>
        </w:rPr>
        <w:t xml:space="preserve"> </w:t>
      </w:r>
      <w:proofErr w:type="spellStart"/>
      <w:r w:rsidRPr="00037B36">
        <w:rPr>
          <w:color w:val="auto"/>
          <w:sz w:val="20"/>
          <w:szCs w:val="20"/>
        </w:rPr>
        <w:t>alkoholvrije</w:t>
      </w:r>
      <w:proofErr w:type="spellEnd"/>
      <w:r w:rsidRPr="00037B36">
        <w:rPr>
          <w:color w:val="auto"/>
          <w:sz w:val="20"/>
          <w:szCs w:val="20"/>
        </w:rPr>
        <w:t xml:space="preserve"> </w:t>
      </w:r>
      <w:proofErr w:type="spellStart"/>
      <w:r w:rsidRPr="00037B36">
        <w:rPr>
          <w:color w:val="auto"/>
          <w:sz w:val="20"/>
          <w:szCs w:val="20"/>
        </w:rPr>
        <w:t>merlot</w:t>
      </w:r>
      <w:proofErr w:type="spellEnd"/>
      <w:r w:rsidRPr="00037B36">
        <w:rPr>
          <w:color w:val="auto"/>
          <w:sz w:val="20"/>
          <w:szCs w:val="20"/>
        </w:rPr>
        <w:t xml:space="preserve"> wijn </w:t>
      </w:r>
    </w:p>
    <w:p w:rsidR="00037B36" w:rsidRPr="00037B36" w:rsidRDefault="00037B36" w:rsidP="00037B36">
      <w:pPr>
        <w:pStyle w:val="ingredintena"/>
        <w:spacing w:line="240" w:lineRule="auto"/>
        <w:jc w:val="left"/>
        <w:rPr>
          <w:b w:val="0"/>
          <w:bCs w:val="0"/>
          <w:color w:val="auto"/>
          <w:sz w:val="20"/>
          <w:szCs w:val="20"/>
        </w:rPr>
      </w:pPr>
      <w:proofErr w:type="gramStart"/>
      <w:r w:rsidRPr="00037B36">
        <w:rPr>
          <w:color w:val="auto"/>
          <w:sz w:val="20"/>
          <w:szCs w:val="20"/>
        </w:rPr>
        <w:t>citroensiroop</w:t>
      </w:r>
      <w:proofErr w:type="gramEnd"/>
      <w:r w:rsidRPr="00037B36">
        <w:rPr>
          <w:color w:val="auto"/>
          <w:sz w:val="20"/>
          <w:szCs w:val="20"/>
        </w:rPr>
        <w:t xml:space="preserve"> zonder suiker</w:t>
      </w:r>
    </w:p>
    <w:p w:rsidR="00037B36" w:rsidRPr="00037B36" w:rsidRDefault="00037B36" w:rsidP="00037B36">
      <w:pPr>
        <w:pStyle w:val="ingredintena"/>
        <w:spacing w:line="240" w:lineRule="auto"/>
        <w:jc w:val="left"/>
        <w:rPr>
          <w:b w:val="0"/>
          <w:bCs w:val="0"/>
          <w:color w:val="auto"/>
          <w:sz w:val="20"/>
          <w:szCs w:val="20"/>
        </w:rPr>
      </w:pPr>
      <w:proofErr w:type="gramStart"/>
      <w:r w:rsidRPr="00037B36">
        <w:rPr>
          <w:color w:val="auto"/>
          <w:sz w:val="20"/>
          <w:szCs w:val="20"/>
        </w:rPr>
        <w:t>sinaasappel</w:t>
      </w:r>
      <w:proofErr w:type="gramEnd"/>
    </w:p>
    <w:p w:rsidR="00037B36" w:rsidRPr="00037B36" w:rsidRDefault="00037B36" w:rsidP="00037B36">
      <w:pPr>
        <w:pStyle w:val="ingredintenb"/>
        <w:spacing w:line="240" w:lineRule="auto"/>
        <w:rPr>
          <w:b w:val="0"/>
          <w:bCs w:val="0"/>
          <w:color w:val="auto"/>
          <w:sz w:val="20"/>
          <w:szCs w:val="20"/>
        </w:rPr>
      </w:pPr>
      <w:proofErr w:type="spellStart"/>
      <w:proofErr w:type="gramStart"/>
      <w:r w:rsidRPr="00037B36">
        <w:rPr>
          <w:color w:val="auto"/>
          <w:sz w:val="20"/>
          <w:szCs w:val="20"/>
        </w:rPr>
        <w:t>seizoensfruit</w:t>
      </w:r>
      <w:proofErr w:type="spellEnd"/>
      <w:proofErr w:type="gramEnd"/>
    </w:p>
    <w:p w:rsidR="00037B36" w:rsidRPr="00037B36" w:rsidRDefault="00037B36" w:rsidP="00037B36">
      <w:pPr>
        <w:pStyle w:val="ingredintenb"/>
        <w:spacing w:line="240" w:lineRule="auto"/>
        <w:rPr>
          <w:b w:val="0"/>
          <w:bCs w:val="0"/>
          <w:color w:val="auto"/>
          <w:sz w:val="20"/>
          <w:szCs w:val="20"/>
        </w:rPr>
      </w:pPr>
      <w:proofErr w:type="gramStart"/>
      <w:r w:rsidRPr="00037B36">
        <w:rPr>
          <w:color w:val="auto"/>
          <w:sz w:val="20"/>
          <w:szCs w:val="20"/>
        </w:rPr>
        <w:t>kaneelstokje</w:t>
      </w:r>
      <w:proofErr w:type="gramEnd"/>
    </w:p>
    <w:p w:rsidR="00037B36" w:rsidRPr="00037B36" w:rsidRDefault="00037B36" w:rsidP="00037B36">
      <w:pPr>
        <w:pStyle w:val="ingredintenb"/>
        <w:spacing w:line="240" w:lineRule="auto"/>
        <w:rPr>
          <w:color w:val="auto"/>
          <w:sz w:val="20"/>
          <w:szCs w:val="20"/>
        </w:rPr>
      </w:pPr>
      <w:proofErr w:type="gramStart"/>
      <w:r w:rsidRPr="00037B36">
        <w:rPr>
          <w:color w:val="auto"/>
          <w:sz w:val="20"/>
          <w:szCs w:val="20"/>
        </w:rPr>
        <w:t>takje</w:t>
      </w:r>
      <w:proofErr w:type="gramEnd"/>
      <w:r w:rsidRPr="00037B36">
        <w:rPr>
          <w:color w:val="auto"/>
          <w:sz w:val="20"/>
          <w:szCs w:val="20"/>
        </w:rPr>
        <w:t xml:space="preserve"> verse munt</w:t>
      </w:r>
    </w:p>
    <w:p w:rsidR="00037B36" w:rsidRPr="00037B36" w:rsidRDefault="00037B36" w:rsidP="00037B36">
      <w:pPr>
        <w:pStyle w:val="ingredintenb"/>
        <w:rPr>
          <w:b w:val="0"/>
          <w:bCs w:val="0"/>
          <w:color w:val="auto"/>
          <w:sz w:val="20"/>
          <w:szCs w:val="20"/>
        </w:rPr>
      </w:pPr>
    </w:p>
    <w:p w:rsidR="00037B36" w:rsidRPr="00037B36" w:rsidRDefault="00037B36" w:rsidP="00037B36">
      <w:pPr>
        <w:pStyle w:val="NormalText"/>
        <w:rPr>
          <w:color w:val="auto"/>
          <w:sz w:val="20"/>
          <w:szCs w:val="20"/>
        </w:rPr>
      </w:pPr>
      <w:r w:rsidRPr="00037B36">
        <w:rPr>
          <w:color w:val="auto"/>
          <w:sz w:val="20"/>
          <w:szCs w:val="20"/>
        </w:rPr>
        <w:t xml:space="preserve">Giet een fles alcoholvrije </w:t>
      </w:r>
      <w:proofErr w:type="spellStart"/>
      <w:r w:rsidRPr="00037B36">
        <w:rPr>
          <w:color w:val="auto"/>
          <w:sz w:val="20"/>
          <w:szCs w:val="20"/>
        </w:rPr>
        <w:t>merlot</w:t>
      </w:r>
      <w:proofErr w:type="spellEnd"/>
      <w:r w:rsidRPr="00037B36">
        <w:rPr>
          <w:color w:val="auto"/>
          <w:sz w:val="20"/>
          <w:szCs w:val="20"/>
        </w:rPr>
        <w:t xml:space="preserve"> wijn in een </w:t>
      </w:r>
      <w:proofErr w:type="spellStart"/>
      <w:r w:rsidRPr="00037B36">
        <w:rPr>
          <w:color w:val="auto"/>
          <w:sz w:val="20"/>
          <w:szCs w:val="20"/>
        </w:rPr>
        <w:t>sangriakan</w:t>
      </w:r>
      <w:proofErr w:type="spellEnd"/>
      <w:r w:rsidRPr="00037B36">
        <w:rPr>
          <w:color w:val="auto"/>
          <w:sz w:val="20"/>
          <w:szCs w:val="20"/>
        </w:rPr>
        <w:t>. Voeg daaraan toe: het sap van 3 sinaasappelen, een borrelglas suikervrije citroensiroop en een kaneelstokje. Je kan de smaak verfijnen door meer of minder siroop toe te voegen.</w:t>
      </w:r>
    </w:p>
    <w:p w:rsidR="00037B36" w:rsidRPr="00037B36" w:rsidRDefault="00037B36" w:rsidP="00037B36">
      <w:pPr>
        <w:pStyle w:val="NormalText"/>
        <w:rPr>
          <w:color w:val="auto"/>
          <w:sz w:val="20"/>
          <w:szCs w:val="20"/>
        </w:rPr>
      </w:pPr>
    </w:p>
    <w:p w:rsidR="00037B36" w:rsidRPr="00037B36" w:rsidRDefault="00037B36" w:rsidP="00037B36">
      <w:pPr>
        <w:pStyle w:val="NormalText"/>
        <w:rPr>
          <w:color w:val="auto"/>
          <w:sz w:val="20"/>
          <w:szCs w:val="20"/>
        </w:rPr>
      </w:pPr>
      <w:r w:rsidRPr="00037B36">
        <w:rPr>
          <w:color w:val="auto"/>
          <w:sz w:val="20"/>
          <w:szCs w:val="20"/>
        </w:rPr>
        <w:t xml:space="preserve">Vul de kan aan met geschilde en </w:t>
      </w:r>
      <w:proofErr w:type="spellStart"/>
      <w:r w:rsidRPr="00037B36">
        <w:rPr>
          <w:color w:val="auto"/>
          <w:sz w:val="20"/>
          <w:szCs w:val="20"/>
        </w:rPr>
        <w:t>ontvliesde</w:t>
      </w:r>
      <w:proofErr w:type="spellEnd"/>
      <w:r w:rsidRPr="00037B36">
        <w:rPr>
          <w:color w:val="auto"/>
          <w:sz w:val="20"/>
          <w:szCs w:val="20"/>
        </w:rPr>
        <w:t xml:space="preserve"> stukjes appelsien. Je kan er ook gesneden </w:t>
      </w:r>
      <w:proofErr w:type="spellStart"/>
      <w:r w:rsidRPr="00037B36">
        <w:rPr>
          <w:color w:val="auto"/>
          <w:sz w:val="20"/>
          <w:szCs w:val="20"/>
        </w:rPr>
        <w:t>seizoensfruit</w:t>
      </w:r>
      <w:proofErr w:type="spellEnd"/>
      <w:r w:rsidRPr="00037B36">
        <w:rPr>
          <w:color w:val="auto"/>
          <w:sz w:val="20"/>
          <w:szCs w:val="20"/>
        </w:rPr>
        <w:t xml:space="preserve"> aan toevoegen zoals aardbeien, perziken en een zoete appel. </w:t>
      </w:r>
    </w:p>
    <w:p w:rsidR="00037B36" w:rsidRPr="00037B36" w:rsidRDefault="00037B36" w:rsidP="00037B36">
      <w:pPr>
        <w:pStyle w:val="NormalText"/>
        <w:rPr>
          <w:color w:val="auto"/>
          <w:sz w:val="20"/>
          <w:szCs w:val="20"/>
        </w:rPr>
      </w:pPr>
    </w:p>
    <w:p w:rsidR="00037B36" w:rsidRPr="00037B36" w:rsidRDefault="00037B36" w:rsidP="00037B36">
      <w:pPr>
        <w:pStyle w:val="NormalText"/>
        <w:rPr>
          <w:color w:val="auto"/>
          <w:sz w:val="20"/>
          <w:szCs w:val="20"/>
        </w:rPr>
      </w:pPr>
      <w:r w:rsidRPr="00037B36">
        <w:rPr>
          <w:color w:val="auto"/>
          <w:sz w:val="20"/>
          <w:szCs w:val="20"/>
        </w:rPr>
        <w:t xml:space="preserve">Roer goed om en zet de kan een nachtje in de koelkast. Dat is essentieel om het fruit zacht te laten worden en de smaken ervan goed te laten mengen met die van de andere ingrediënten. </w:t>
      </w:r>
    </w:p>
    <w:p w:rsidR="001305A8" w:rsidRPr="00037B36" w:rsidRDefault="001305A8" w:rsidP="00037B36">
      <w:pPr>
        <w:rPr>
          <w:rFonts w:ascii="Arial" w:hAnsi="Arial" w:cs="Arial"/>
          <w:sz w:val="20"/>
          <w:szCs w:val="20"/>
        </w:rPr>
      </w:pPr>
    </w:p>
    <w:p w:rsidR="00037B36" w:rsidRPr="00037B36" w:rsidRDefault="00037B36" w:rsidP="00037B36">
      <w:pPr>
        <w:pStyle w:val="NormalText"/>
        <w:rPr>
          <w:color w:val="auto"/>
          <w:sz w:val="20"/>
          <w:szCs w:val="20"/>
        </w:rPr>
      </w:pPr>
      <w:r w:rsidRPr="00037B36">
        <w:rPr>
          <w:color w:val="auto"/>
          <w:sz w:val="20"/>
          <w:szCs w:val="20"/>
        </w:rPr>
        <w:t>Giet de sangria in glazen half gevuld met gebroken of blokjes ijs. Schep er wat fruit bij en werk af met verse munt en een schijfje sinaasappel.</w:t>
      </w:r>
    </w:p>
    <w:p w:rsidR="00037B36" w:rsidRPr="00037B36" w:rsidRDefault="00037B36" w:rsidP="00037B36">
      <w:pPr>
        <w:rPr>
          <w:rFonts w:ascii="Arial" w:hAnsi="Arial" w:cs="Arial"/>
          <w:sz w:val="20"/>
          <w:szCs w:val="20"/>
        </w:rPr>
      </w:pPr>
    </w:p>
    <w:sectPr w:rsidR="00037B36" w:rsidRPr="00037B36" w:rsidSect="00FC4C6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36"/>
    <w:rsid w:val="00037B36"/>
    <w:rsid w:val="001305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0483"/>
  <w15:chartTrackingRefBased/>
  <w15:docId w15:val="{910FD6DD-9846-4CBC-8B23-7B79CBC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37B3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37B3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37B3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37B36"/>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37B3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734</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2023-09-01T10:51:00Z</dcterms:created>
  <dcterms:modified xsi:type="dcterms:W3CDTF">2023-09-01T10:53:00Z</dcterms:modified>
</cp:coreProperties>
</file>