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B319" w14:textId="53631660" w:rsidR="00244C7A" w:rsidRPr="00244C7A" w:rsidRDefault="00F16FBA" w:rsidP="00F16FBA">
      <w:pPr>
        <w:autoSpaceDE w:val="0"/>
        <w:autoSpaceDN w:val="0"/>
        <w:adjustRightInd w:val="0"/>
        <w:spacing w:before="525" w:after="241" w:line="192" w:lineRule="auto"/>
        <w:outlineLvl w:val="0"/>
        <w:rPr>
          <w:rFonts w:ascii="Times New Roman" w:hAnsi="Times New Roman" w:cs="Times New Roman"/>
          <w:kern w:val="0"/>
          <w:sz w:val="20"/>
          <w:szCs w:val="20"/>
        </w:rPr>
      </w:pPr>
      <w:proofErr w:type="spellStart"/>
      <w:r>
        <w:rPr>
          <w:rFonts w:ascii="Times New Roman" w:hAnsi="Times New Roman" w:cs="Times New Roman"/>
          <w:b/>
          <w:bCs/>
          <w:kern w:val="0"/>
          <w:sz w:val="20"/>
          <w:szCs w:val="20"/>
        </w:rPr>
        <w:t>H</w:t>
      </w:r>
      <w:r w:rsidR="00244C7A" w:rsidRPr="00244C7A">
        <w:rPr>
          <w:rFonts w:ascii="Times New Roman" w:hAnsi="Times New Roman" w:cs="Times New Roman"/>
          <w:b/>
          <w:bCs/>
          <w:kern w:val="0"/>
          <w:sz w:val="20"/>
          <w:szCs w:val="20"/>
        </w:rPr>
        <w:t>ertenkalffrikassee</w:t>
      </w:r>
      <w:proofErr w:type="spellEnd"/>
    </w:p>
    <w:p w14:paraId="0BC067B8" w14:textId="749AB1AB"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6D9EF45D" wp14:editId="5386ADE1">
                <wp:simplePos x="0" y="0"/>
                <wp:positionH relativeFrom="column">
                  <wp:posOffset>2322284</wp:posOffset>
                </wp:positionH>
                <wp:positionV relativeFrom="paragraph">
                  <wp:posOffset>5731</wp:posOffset>
                </wp:positionV>
                <wp:extent cx="1945758" cy="2254102"/>
                <wp:effectExtent l="0" t="0" r="0" b="0"/>
                <wp:wrapNone/>
                <wp:docPr id="774105268" name="Tekstvak 1"/>
                <wp:cNvGraphicFramePr/>
                <a:graphic xmlns:a="http://schemas.openxmlformats.org/drawingml/2006/main">
                  <a:graphicData uri="http://schemas.microsoft.com/office/word/2010/wordprocessingShape">
                    <wps:wsp>
                      <wps:cNvSpPr txBox="1"/>
                      <wps:spPr>
                        <a:xfrm>
                          <a:off x="0" y="0"/>
                          <a:ext cx="1945758" cy="2254102"/>
                        </a:xfrm>
                        <a:prstGeom prst="rect">
                          <a:avLst/>
                        </a:prstGeom>
                        <a:solidFill>
                          <a:schemeClr val="lt1"/>
                        </a:solidFill>
                        <a:ln w="6350">
                          <a:noFill/>
                        </a:ln>
                      </wps:spPr>
                      <wps:txbx>
                        <w:txbxContent>
                          <w:p w14:paraId="0A965198"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peterselie</w:t>
                            </w:r>
                            <w:proofErr w:type="gramEnd"/>
                          </w:p>
                          <w:p w14:paraId="43C4E18D"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champignons</w:t>
                            </w:r>
                            <w:proofErr w:type="gramEnd"/>
                          </w:p>
                          <w:p w14:paraId="730DB3F0"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wortelen</w:t>
                            </w:r>
                            <w:proofErr w:type="gramEnd"/>
                          </w:p>
                          <w:p w14:paraId="6FBCF698"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room</w:t>
                            </w:r>
                            <w:proofErr w:type="gramEnd"/>
                          </w:p>
                          <w:p w14:paraId="3F4D2186"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citroen</w:t>
                            </w:r>
                            <w:proofErr w:type="gramEnd"/>
                          </w:p>
                          <w:p w14:paraId="0D0BF8B6"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vloeiende</w:t>
                            </w:r>
                            <w:proofErr w:type="gramEnd"/>
                            <w:r w:rsidRPr="00F16FBA">
                              <w:rPr>
                                <w:color w:val="auto"/>
                                <w:sz w:val="20"/>
                                <w:szCs w:val="20"/>
                              </w:rPr>
                              <w:t xml:space="preserve"> bloem</w:t>
                            </w:r>
                          </w:p>
                          <w:p w14:paraId="1F51083B"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boter</w:t>
                            </w:r>
                            <w:proofErr w:type="gramEnd"/>
                          </w:p>
                          <w:p w14:paraId="02B5760F"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olijfolie</w:t>
                            </w:r>
                            <w:proofErr w:type="gramEnd"/>
                          </w:p>
                          <w:p w14:paraId="067EE0E3"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peper</w:t>
                            </w:r>
                            <w:proofErr w:type="gramEnd"/>
                            <w:r w:rsidRPr="00F16FBA">
                              <w:rPr>
                                <w:color w:val="auto"/>
                                <w:sz w:val="20"/>
                                <w:szCs w:val="20"/>
                              </w:rPr>
                              <w:t xml:space="preserve"> en zout</w:t>
                            </w:r>
                          </w:p>
                          <w:p w14:paraId="4C862A3A"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nootmuskaat</w:t>
                            </w:r>
                            <w:proofErr w:type="gramEnd"/>
                          </w:p>
                          <w:p w14:paraId="520EC1A9"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kruidnagel</w:t>
                            </w:r>
                            <w:proofErr w:type="gramEnd"/>
                          </w:p>
                          <w:p w14:paraId="1B284FB5"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jeneverbessen</w:t>
                            </w:r>
                            <w:proofErr w:type="gramEnd"/>
                            <w:r w:rsidRPr="00F16FBA">
                              <w:rPr>
                                <w:rFonts w:ascii="Times New Roman" w:hAnsi="Times New Roman" w:cs="Times New Roman"/>
                                <w:b w:val="0"/>
                                <w:bCs w:val="0"/>
                                <w:color w:val="auto"/>
                                <w:sz w:val="20"/>
                                <w:szCs w:val="20"/>
                              </w:rPr>
                              <w:br/>
                            </w:r>
                            <w:r w:rsidRPr="00F16FBA">
                              <w:rPr>
                                <w:color w:val="auto"/>
                                <w:sz w:val="20"/>
                                <w:szCs w:val="20"/>
                              </w:rPr>
                              <w:t>boter</w:t>
                            </w:r>
                          </w:p>
                          <w:p w14:paraId="0D12433E" w14:textId="74868806" w:rsidR="00F16FBA" w:rsidRDefault="00F16FBA" w:rsidP="00F16FBA">
                            <w:hyperlink r:id="rId4" w:history="1">
                              <w:proofErr w:type="gramStart"/>
                              <w:r w:rsidRPr="00F16FBA">
                                <w:rPr>
                                  <w:sz w:val="20"/>
                                  <w:szCs w:val="20"/>
                                  <w:u w:val="single"/>
                                </w:rPr>
                                <w:t>aardappelpuree</w:t>
                              </w:r>
                              <w:proofErr w:type="gram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9EF45D" id="_x0000_t202" coordsize="21600,21600" o:spt="202" path="m,l,21600r21600,l21600,xe">
                <v:stroke joinstyle="miter"/>
                <v:path gradientshapeok="t" o:connecttype="rect"/>
              </v:shapetype>
              <v:shape id="Tekstvak 1" o:spid="_x0000_s1026" type="#_x0000_t202" style="position:absolute;margin-left:182.85pt;margin-top:.45pt;width:153.2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" fillcolor="white [3201]" stroked="f" strokeweight=".5pt">
                <v:textbox>
                  <w:txbxContent>
                    <w:p w14:paraId="0A965198"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peterselie</w:t>
                      </w:r>
                      <w:proofErr w:type="gramEnd"/>
                    </w:p>
                    <w:p w14:paraId="43C4E18D"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champignons</w:t>
                      </w:r>
                      <w:proofErr w:type="gramEnd"/>
                    </w:p>
                    <w:p w14:paraId="730DB3F0"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wortelen</w:t>
                      </w:r>
                      <w:proofErr w:type="gramEnd"/>
                    </w:p>
                    <w:p w14:paraId="6FBCF698"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room</w:t>
                      </w:r>
                      <w:proofErr w:type="gramEnd"/>
                    </w:p>
                    <w:p w14:paraId="3F4D2186"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citroen</w:t>
                      </w:r>
                      <w:proofErr w:type="gramEnd"/>
                    </w:p>
                    <w:p w14:paraId="0D0BF8B6"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vloeiende</w:t>
                      </w:r>
                      <w:proofErr w:type="gramEnd"/>
                      <w:r w:rsidRPr="00F16FBA">
                        <w:rPr>
                          <w:color w:val="auto"/>
                          <w:sz w:val="20"/>
                          <w:szCs w:val="20"/>
                        </w:rPr>
                        <w:t xml:space="preserve"> bloem</w:t>
                      </w:r>
                    </w:p>
                    <w:p w14:paraId="1F51083B"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boter</w:t>
                      </w:r>
                      <w:proofErr w:type="gramEnd"/>
                    </w:p>
                    <w:p w14:paraId="02B5760F"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olijfolie</w:t>
                      </w:r>
                      <w:proofErr w:type="gramEnd"/>
                    </w:p>
                    <w:p w14:paraId="067EE0E3"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peper</w:t>
                      </w:r>
                      <w:proofErr w:type="gramEnd"/>
                      <w:r w:rsidRPr="00F16FBA">
                        <w:rPr>
                          <w:color w:val="auto"/>
                          <w:sz w:val="20"/>
                          <w:szCs w:val="20"/>
                        </w:rPr>
                        <w:t xml:space="preserve"> en zout</w:t>
                      </w:r>
                    </w:p>
                    <w:p w14:paraId="4C862A3A"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nootmuskaat</w:t>
                      </w:r>
                      <w:proofErr w:type="gramEnd"/>
                    </w:p>
                    <w:p w14:paraId="520EC1A9"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kruidnagel</w:t>
                      </w:r>
                      <w:proofErr w:type="gramEnd"/>
                    </w:p>
                    <w:p w14:paraId="1B284FB5" w14:textId="77777777"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roofErr w:type="gramStart"/>
                      <w:r w:rsidRPr="00F16FBA">
                        <w:rPr>
                          <w:color w:val="auto"/>
                          <w:sz w:val="20"/>
                          <w:szCs w:val="20"/>
                        </w:rPr>
                        <w:t>jeneverbessen</w:t>
                      </w:r>
                      <w:proofErr w:type="gramEnd"/>
                      <w:r w:rsidRPr="00F16FBA">
                        <w:rPr>
                          <w:rFonts w:ascii="Times New Roman" w:hAnsi="Times New Roman" w:cs="Times New Roman"/>
                          <w:b w:val="0"/>
                          <w:bCs w:val="0"/>
                          <w:color w:val="auto"/>
                          <w:sz w:val="20"/>
                          <w:szCs w:val="20"/>
                        </w:rPr>
                        <w:br/>
                      </w:r>
                      <w:r w:rsidRPr="00F16FBA">
                        <w:rPr>
                          <w:color w:val="auto"/>
                          <w:sz w:val="20"/>
                          <w:szCs w:val="20"/>
                        </w:rPr>
                        <w:t>boter</w:t>
                      </w:r>
                    </w:p>
                    <w:p w14:paraId="0D12433E" w14:textId="74868806" w:rsidR="00F16FBA" w:rsidRDefault="00F16FBA" w:rsidP="00F16FBA">
                      <w:hyperlink r:id="rId5" w:history="1">
                        <w:proofErr w:type="gramStart"/>
                        <w:r w:rsidRPr="00F16FBA">
                          <w:rPr>
                            <w:sz w:val="20"/>
                            <w:szCs w:val="20"/>
                            <w:u w:val="single"/>
                          </w:rPr>
                          <w:t>aardappelpuree</w:t>
                        </w:r>
                        <w:proofErr w:type="gramEnd"/>
                      </w:hyperlink>
                    </w:p>
                  </w:txbxContent>
                </v:textbox>
              </v:shape>
            </w:pict>
          </mc:Fallback>
        </mc:AlternateContent>
      </w:r>
      <w:proofErr w:type="gramStart"/>
      <w:r w:rsidRPr="00F16FBA">
        <w:rPr>
          <w:color w:val="auto"/>
          <w:sz w:val="20"/>
          <w:szCs w:val="20"/>
        </w:rPr>
        <w:t>hertenkalfsstoofvlees</w:t>
      </w:r>
      <w:proofErr w:type="gramEnd"/>
    </w:p>
    <w:p w14:paraId="6F57B55D"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hertenkalfsgehakt</w:t>
      </w:r>
      <w:proofErr w:type="gramEnd"/>
    </w:p>
    <w:p w14:paraId="12D5A17B"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spekreepjes</w:t>
      </w:r>
      <w:proofErr w:type="gramEnd"/>
    </w:p>
    <w:p w14:paraId="28A0A65B"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uien</w:t>
      </w:r>
      <w:proofErr w:type="gramEnd"/>
      <w:r w:rsidRPr="00F16FBA">
        <w:rPr>
          <w:rFonts w:ascii="Times New Roman" w:hAnsi="Times New Roman" w:cs="Times New Roman"/>
          <w:b w:val="0"/>
          <w:bCs w:val="0"/>
          <w:color w:val="auto"/>
          <w:sz w:val="20"/>
          <w:szCs w:val="20"/>
        </w:rPr>
        <w:br/>
      </w:r>
      <w:r w:rsidRPr="00F16FBA">
        <w:rPr>
          <w:color w:val="auto"/>
          <w:sz w:val="20"/>
          <w:szCs w:val="20"/>
        </w:rPr>
        <w:t>knoflook</w:t>
      </w:r>
    </w:p>
    <w:p w14:paraId="361AAD27"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zilveruitjes</w:t>
      </w:r>
      <w:proofErr w:type="gramEnd"/>
    </w:p>
    <w:p w14:paraId="38717E92"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hyperlink r:id="rId6" w:history="1">
        <w:proofErr w:type="gramStart"/>
        <w:r w:rsidRPr="00F16FBA">
          <w:rPr>
            <w:color w:val="auto"/>
            <w:sz w:val="20"/>
            <w:szCs w:val="20"/>
            <w:u w:val="single"/>
          </w:rPr>
          <w:t>wildfond</w:t>
        </w:r>
        <w:proofErr w:type="gramEnd"/>
      </w:hyperlink>
    </w:p>
    <w:p w14:paraId="751172DD"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hyperlink r:id="rId7" w:history="1">
        <w:proofErr w:type="gramStart"/>
        <w:r w:rsidRPr="00F16FBA">
          <w:rPr>
            <w:color w:val="auto"/>
            <w:sz w:val="20"/>
            <w:szCs w:val="20"/>
            <w:u w:val="single"/>
          </w:rPr>
          <w:t>blanke</w:t>
        </w:r>
        <w:proofErr w:type="gramEnd"/>
        <w:r w:rsidRPr="00F16FBA">
          <w:rPr>
            <w:color w:val="auto"/>
            <w:sz w:val="20"/>
            <w:szCs w:val="20"/>
            <w:u w:val="single"/>
          </w:rPr>
          <w:t xml:space="preserve"> kalfsfond</w:t>
        </w:r>
      </w:hyperlink>
    </w:p>
    <w:p w14:paraId="39708198"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takjes</w:t>
      </w:r>
      <w:proofErr w:type="gramEnd"/>
      <w:r w:rsidRPr="00F16FBA">
        <w:rPr>
          <w:color w:val="auto"/>
          <w:sz w:val="20"/>
          <w:szCs w:val="20"/>
        </w:rPr>
        <w:t xml:space="preserve"> tijm</w:t>
      </w:r>
    </w:p>
    <w:p w14:paraId="2C28810E"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takjes</w:t>
      </w:r>
      <w:proofErr w:type="gramEnd"/>
      <w:r w:rsidRPr="00F16FBA">
        <w:rPr>
          <w:color w:val="auto"/>
          <w:sz w:val="20"/>
          <w:szCs w:val="20"/>
        </w:rPr>
        <w:t xml:space="preserve"> rozemarijn</w:t>
      </w:r>
    </w:p>
    <w:p w14:paraId="28EBD1F3"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takjes</w:t>
      </w:r>
      <w:proofErr w:type="gramEnd"/>
      <w:r w:rsidRPr="00F16FBA">
        <w:rPr>
          <w:color w:val="auto"/>
          <w:sz w:val="20"/>
          <w:szCs w:val="20"/>
        </w:rPr>
        <w:t xml:space="preserve"> salie</w:t>
      </w:r>
    </w:p>
    <w:p w14:paraId="79E22546" w14:textId="77777777" w:rsidR="00F16FBA" w:rsidRPr="00F16FBA" w:rsidRDefault="00F16FBA" w:rsidP="00F16FBA">
      <w:pPr>
        <w:pStyle w:val="ingredintena"/>
        <w:spacing w:line="240" w:lineRule="auto"/>
        <w:jc w:val="left"/>
        <w:rPr>
          <w:rFonts w:ascii="Times New Roman" w:hAnsi="Times New Roman" w:cs="Times New Roman"/>
          <w:b w:val="0"/>
          <w:bCs w:val="0"/>
          <w:color w:val="auto"/>
          <w:sz w:val="20"/>
          <w:szCs w:val="20"/>
        </w:rPr>
      </w:pPr>
      <w:proofErr w:type="gramStart"/>
      <w:r w:rsidRPr="00F16FBA">
        <w:rPr>
          <w:color w:val="auto"/>
          <w:sz w:val="20"/>
          <w:szCs w:val="20"/>
        </w:rPr>
        <w:t>blaadje</w:t>
      </w:r>
      <w:proofErr w:type="gramEnd"/>
      <w:r w:rsidRPr="00F16FBA">
        <w:rPr>
          <w:color w:val="auto"/>
          <w:sz w:val="20"/>
          <w:szCs w:val="20"/>
        </w:rPr>
        <w:t xml:space="preserve"> laurier</w:t>
      </w:r>
    </w:p>
    <w:p w14:paraId="1FF7929B" w14:textId="0E1778FE" w:rsidR="00F16FBA" w:rsidRPr="00F16FBA" w:rsidRDefault="00F16FBA" w:rsidP="00F16FBA">
      <w:pPr>
        <w:pStyle w:val="ingredintenb"/>
        <w:spacing w:line="240" w:lineRule="auto"/>
        <w:rPr>
          <w:rFonts w:ascii="Times New Roman" w:hAnsi="Times New Roman" w:cs="Times New Roman"/>
          <w:b w:val="0"/>
          <w:bCs w:val="0"/>
          <w:color w:val="auto"/>
          <w:sz w:val="20"/>
          <w:szCs w:val="20"/>
        </w:rPr>
      </w:pPr>
    </w:p>
    <w:p w14:paraId="755B81EB" w14:textId="77777777" w:rsidR="001305A8" w:rsidRPr="00F16FBA" w:rsidRDefault="001305A8">
      <w:pPr>
        <w:rPr>
          <w:sz w:val="20"/>
          <w:szCs w:val="20"/>
        </w:rPr>
      </w:pPr>
    </w:p>
    <w:p w14:paraId="7DDBD577" w14:textId="77777777" w:rsidR="00F16FBA" w:rsidRDefault="00F16FBA" w:rsidP="00F16FBA">
      <w:pPr>
        <w:pStyle w:val="NormalText"/>
        <w:rPr>
          <w:b/>
          <w:bCs/>
          <w:color w:val="auto"/>
          <w:sz w:val="20"/>
          <w:szCs w:val="20"/>
        </w:rPr>
      </w:pPr>
    </w:p>
    <w:p w14:paraId="358BDF63" w14:textId="70C9840D" w:rsidR="00F16FBA" w:rsidRPr="00F16FBA" w:rsidRDefault="00F16FBA" w:rsidP="00F16FBA">
      <w:pPr>
        <w:pStyle w:val="NormalText"/>
        <w:rPr>
          <w:rFonts w:ascii="Times New Roman" w:hAnsi="Times New Roman" w:cs="Times New Roman"/>
          <w:color w:val="auto"/>
          <w:sz w:val="20"/>
          <w:szCs w:val="20"/>
        </w:rPr>
      </w:pPr>
      <w:r w:rsidRPr="00F16FBA">
        <w:rPr>
          <w:b/>
          <w:bCs/>
          <w:color w:val="auto"/>
          <w:sz w:val="20"/>
          <w:szCs w:val="20"/>
        </w:rPr>
        <w:t xml:space="preserve">Voorbereiding. </w:t>
      </w:r>
      <w:r w:rsidRPr="00F16FBA">
        <w:rPr>
          <w:color w:val="auto"/>
          <w:sz w:val="20"/>
          <w:szCs w:val="20"/>
        </w:rPr>
        <w:t xml:space="preserve">Snijd een paar uien in halvemaantjes. Snijd een tweetal dikke geschilde wortelen in schuine plakken. Plet een halve bol gepelde knoflookteentjes met een koksmes. Verwarm wat boter in een </w:t>
      </w:r>
      <w:proofErr w:type="spellStart"/>
      <w:r w:rsidRPr="00F16FBA">
        <w:rPr>
          <w:color w:val="auto"/>
          <w:sz w:val="20"/>
          <w:szCs w:val="20"/>
        </w:rPr>
        <w:t>kleefpan</w:t>
      </w:r>
      <w:proofErr w:type="spellEnd"/>
      <w:r w:rsidRPr="00F16FBA">
        <w:rPr>
          <w:color w:val="auto"/>
          <w:sz w:val="20"/>
          <w:szCs w:val="20"/>
        </w:rPr>
        <w:t>. Fruit de wortelschijfjes, knoflook en gesneden uien, tot deze laatsten glazig worden. Schep de groenten in een kasserol. Maak een aardappelpuree.</w:t>
      </w:r>
    </w:p>
    <w:p w14:paraId="5205A1CB" w14:textId="77777777" w:rsidR="00F16FBA" w:rsidRPr="00F16FBA" w:rsidRDefault="00F16FBA" w:rsidP="00F16FBA">
      <w:pPr>
        <w:pStyle w:val="NormalText"/>
        <w:rPr>
          <w:rFonts w:ascii="Times New Roman" w:hAnsi="Times New Roman" w:cs="Times New Roman"/>
          <w:color w:val="auto"/>
          <w:sz w:val="20"/>
          <w:szCs w:val="20"/>
        </w:rPr>
      </w:pPr>
    </w:p>
    <w:p w14:paraId="3D1CD7DE" w14:textId="77777777" w:rsidR="00F16FBA" w:rsidRPr="00F16FBA" w:rsidRDefault="00F16FBA" w:rsidP="00F16FBA">
      <w:pPr>
        <w:pStyle w:val="NormalText"/>
        <w:rPr>
          <w:rFonts w:ascii="Times New Roman" w:hAnsi="Times New Roman" w:cs="Times New Roman"/>
          <w:color w:val="auto"/>
          <w:sz w:val="20"/>
          <w:szCs w:val="20"/>
        </w:rPr>
      </w:pPr>
      <w:r w:rsidRPr="00F16FBA">
        <w:rPr>
          <w:b/>
          <w:bCs/>
          <w:color w:val="auto"/>
          <w:sz w:val="20"/>
          <w:szCs w:val="20"/>
        </w:rPr>
        <w:t>Bereiding.</w:t>
      </w:r>
      <w:r w:rsidRPr="00F16FBA">
        <w:rPr>
          <w:color w:val="auto"/>
          <w:sz w:val="20"/>
          <w:szCs w:val="20"/>
        </w:rPr>
        <w:t xml:space="preserve"> Kruid het hertenkalfgehakt met peper en zout. Draai er balletjes van ter grootte van een knikker. Pocheer de balletjes in </w:t>
      </w:r>
      <w:hyperlink r:id="rId8" w:history="1">
        <w:r w:rsidRPr="00F16FBA">
          <w:rPr>
            <w:b/>
            <w:bCs/>
            <w:color w:val="auto"/>
            <w:sz w:val="20"/>
            <w:szCs w:val="20"/>
            <w:u w:val="single"/>
          </w:rPr>
          <w:t>wildfond</w:t>
        </w:r>
      </w:hyperlink>
      <w:r w:rsidRPr="00F16FBA">
        <w:rPr>
          <w:color w:val="auto"/>
          <w:sz w:val="20"/>
          <w:szCs w:val="20"/>
        </w:rPr>
        <w:t xml:space="preserve">. Ze zijn gaar als ze bovendrijven. Zeef de wildfond en bewaar. Bak de balletjes in boter tot ze rondom goudbruin zijn. Zet ze even afgedekt weg. </w:t>
      </w:r>
    </w:p>
    <w:p w14:paraId="16922170" w14:textId="77777777" w:rsidR="00F16FBA" w:rsidRPr="00F16FBA" w:rsidRDefault="00F16FBA" w:rsidP="00F16FBA">
      <w:pPr>
        <w:pStyle w:val="NormalText"/>
        <w:rPr>
          <w:rFonts w:ascii="Times New Roman" w:hAnsi="Times New Roman" w:cs="Times New Roman"/>
          <w:color w:val="auto"/>
          <w:sz w:val="20"/>
          <w:szCs w:val="20"/>
        </w:rPr>
      </w:pPr>
    </w:p>
    <w:p w14:paraId="7F198B98" w14:textId="77777777" w:rsidR="00F16FBA" w:rsidRPr="00F16FBA" w:rsidRDefault="00F16FBA" w:rsidP="00F16FBA">
      <w:pPr>
        <w:pStyle w:val="NormalText"/>
        <w:rPr>
          <w:rFonts w:ascii="Times New Roman" w:hAnsi="Times New Roman" w:cs="Times New Roman"/>
          <w:color w:val="auto"/>
          <w:sz w:val="20"/>
          <w:szCs w:val="20"/>
        </w:rPr>
      </w:pPr>
      <w:r w:rsidRPr="00F16FBA">
        <w:rPr>
          <w:color w:val="auto"/>
          <w:sz w:val="20"/>
          <w:szCs w:val="20"/>
        </w:rPr>
        <w:t xml:space="preserve">Kruid het hertenstoofvlees met peper en zout en laat het rondom dichtschroeien in een hete pan met boter. Doe het stoofvlees bij de groenten in de kasserol. Leg er een kruidentuiltje bij van rozemarijn, tijm, salie, laurier en peterselie. </w:t>
      </w:r>
    </w:p>
    <w:p w14:paraId="120D321E" w14:textId="77777777" w:rsidR="00F16FBA" w:rsidRPr="00F16FBA" w:rsidRDefault="00F16FBA" w:rsidP="00F16FBA">
      <w:pPr>
        <w:pStyle w:val="NormalText"/>
        <w:rPr>
          <w:rFonts w:ascii="Times New Roman" w:hAnsi="Times New Roman" w:cs="Times New Roman"/>
          <w:color w:val="auto"/>
          <w:sz w:val="20"/>
          <w:szCs w:val="20"/>
        </w:rPr>
      </w:pPr>
    </w:p>
    <w:p w14:paraId="1F4871F5" w14:textId="77777777" w:rsidR="00F16FBA" w:rsidRPr="00F16FBA" w:rsidRDefault="00F16FBA" w:rsidP="00F16FBA">
      <w:pPr>
        <w:pStyle w:val="NormalText"/>
        <w:rPr>
          <w:rFonts w:ascii="Times New Roman" w:hAnsi="Times New Roman" w:cs="Times New Roman"/>
          <w:color w:val="auto"/>
          <w:sz w:val="20"/>
          <w:szCs w:val="20"/>
        </w:rPr>
      </w:pPr>
      <w:r w:rsidRPr="00F16FBA">
        <w:rPr>
          <w:color w:val="auto"/>
          <w:sz w:val="20"/>
          <w:szCs w:val="20"/>
        </w:rPr>
        <w:t xml:space="preserve">Giet de gezeefde wildfond bij de ingrediënten in de kasserol. Vul aan met </w:t>
      </w:r>
      <w:hyperlink r:id="rId9" w:history="1">
        <w:r w:rsidRPr="00F16FBA">
          <w:rPr>
            <w:b/>
            <w:bCs/>
            <w:color w:val="auto"/>
            <w:sz w:val="20"/>
            <w:szCs w:val="20"/>
            <w:u w:val="single"/>
          </w:rPr>
          <w:t>blanke kalfsfond</w:t>
        </w:r>
      </w:hyperlink>
      <w:r w:rsidRPr="00F16FBA">
        <w:rPr>
          <w:color w:val="auto"/>
          <w:sz w:val="20"/>
          <w:szCs w:val="20"/>
        </w:rPr>
        <w:t xml:space="preserve"> tot alles goed ondergedompeld is. Kruid met nootmuskaat en gooi er wat kruidnagel en geplette jeneverbessen bij. Laat een uurtje tot 1 ½ uur afgedekt sudderen tot het hertenvlees gaar is. </w:t>
      </w:r>
    </w:p>
    <w:p w14:paraId="2C0C7F94" w14:textId="77777777" w:rsidR="00F16FBA" w:rsidRPr="00F16FBA" w:rsidRDefault="00F16FBA">
      <w:pPr>
        <w:rPr>
          <w:sz w:val="20"/>
          <w:szCs w:val="20"/>
        </w:rPr>
      </w:pPr>
    </w:p>
    <w:p w14:paraId="0C0D9D53" w14:textId="77777777" w:rsidR="00F16FBA" w:rsidRPr="00F16FBA" w:rsidRDefault="00F16FBA" w:rsidP="00F16FBA">
      <w:pPr>
        <w:pStyle w:val="NormalText"/>
        <w:rPr>
          <w:rFonts w:ascii="Times New Roman" w:hAnsi="Times New Roman" w:cs="Times New Roman"/>
          <w:color w:val="auto"/>
          <w:sz w:val="20"/>
          <w:szCs w:val="20"/>
        </w:rPr>
      </w:pPr>
      <w:r w:rsidRPr="00F16FBA">
        <w:rPr>
          <w:color w:val="auto"/>
          <w:sz w:val="20"/>
          <w:szCs w:val="20"/>
        </w:rPr>
        <w:t>Bak ondertussen de spekreepjes. Voeg gepelde zilveruitjes en gesneden champignons toe. Kruid met peper en zout. Voeg nu de vleesballetjes toe, roer alles goed om en bewaar op temperatuur.</w:t>
      </w:r>
    </w:p>
    <w:p w14:paraId="015935C6" w14:textId="77777777" w:rsidR="00F16FBA" w:rsidRPr="00F16FBA" w:rsidRDefault="00F16FBA" w:rsidP="00F16FBA">
      <w:pPr>
        <w:pStyle w:val="NormalText"/>
        <w:rPr>
          <w:rFonts w:ascii="Times New Roman" w:hAnsi="Times New Roman" w:cs="Times New Roman"/>
          <w:color w:val="auto"/>
          <w:sz w:val="20"/>
          <w:szCs w:val="20"/>
        </w:rPr>
      </w:pPr>
    </w:p>
    <w:p w14:paraId="56709E62" w14:textId="77777777" w:rsidR="00F16FBA" w:rsidRPr="00F16FBA" w:rsidRDefault="00F16FBA" w:rsidP="00F16FBA">
      <w:pPr>
        <w:pStyle w:val="NormalText"/>
        <w:rPr>
          <w:rFonts w:ascii="Times New Roman" w:hAnsi="Times New Roman" w:cs="Times New Roman"/>
          <w:color w:val="auto"/>
          <w:sz w:val="20"/>
          <w:szCs w:val="20"/>
        </w:rPr>
      </w:pPr>
      <w:r w:rsidRPr="00F16FBA">
        <w:rPr>
          <w:color w:val="auto"/>
          <w:sz w:val="20"/>
          <w:szCs w:val="20"/>
        </w:rPr>
        <w:t xml:space="preserve">Controleer of het vlees in de kasserol gaar is en schep het eruit met een schuimspaan. Zet het afgedekt warm weg. Verwijder ook het kruidentuiltje en giet een flesje culinaire room bij het kookvocht. Breng aan de kook. Bind de saus met wat vloeiende bloem opgelost in water. </w:t>
      </w:r>
    </w:p>
    <w:p w14:paraId="3978EAF2" w14:textId="77777777" w:rsidR="00F16FBA" w:rsidRPr="00F16FBA" w:rsidRDefault="00F16FBA" w:rsidP="00F16FBA">
      <w:pPr>
        <w:pStyle w:val="NormalText"/>
        <w:rPr>
          <w:rFonts w:ascii="Times New Roman" w:hAnsi="Times New Roman" w:cs="Times New Roman"/>
          <w:color w:val="auto"/>
          <w:sz w:val="20"/>
          <w:szCs w:val="20"/>
        </w:rPr>
      </w:pPr>
    </w:p>
    <w:p w14:paraId="6EDA26F2" w14:textId="77777777" w:rsidR="00F16FBA" w:rsidRPr="00F16FBA" w:rsidRDefault="00F16FBA" w:rsidP="00F16FBA">
      <w:pPr>
        <w:pStyle w:val="NormalText"/>
        <w:rPr>
          <w:rFonts w:ascii="Times New Roman" w:hAnsi="Times New Roman" w:cs="Times New Roman"/>
          <w:color w:val="auto"/>
          <w:sz w:val="20"/>
          <w:szCs w:val="20"/>
        </w:rPr>
      </w:pPr>
      <w:r w:rsidRPr="00F16FBA">
        <w:rPr>
          <w:color w:val="auto"/>
          <w:sz w:val="20"/>
          <w:szCs w:val="20"/>
        </w:rPr>
        <w:t xml:space="preserve">Schep het vlees, de balletjes en de spekjes met champignons bij de saus. Breng op temperatuur om op te dienen. </w:t>
      </w:r>
    </w:p>
    <w:p w14:paraId="4214F45F" w14:textId="77777777" w:rsidR="00F16FBA" w:rsidRPr="00F16FBA" w:rsidRDefault="00F16FBA" w:rsidP="00F16FBA">
      <w:pPr>
        <w:pStyle w:val="NormalText"/>
        <w:rPr>
          <w:rFonts w:ascii="Times New Roman" w:hAnsi="Times New Roman" w:cs="Times New Roman"/>
          <w:color w:val="auto"/>
          <w:sz w:val="20"/>
          <w:szCs w:val="20"/>
        </w:rPr>
      </w:pPr>
    </w:p>
    <w:p w14:paraId="38EFAE10" w14:textId="77777777" w:rsidR="00F16FBA" w:rsidRPr="00F16FBA" w:rsidRDefault="00F16FBA" w:rsidP="00F16FBA">
      <w:pPr>
        <w:pStyle w:val="NormalText"/>
        <w:rPr>
          <w:rFonts w:ascii="Times New Roman" w:hAnsi="Times New Roman" w:cs="Times New Roman"/>
          <w:color w:val="auto"/>
          <w:sz w:val="20"/>
          <w:szCs w:val="20"/>
        </w:rPr>
      </w:pPr>
      <w:r w:rsidRPr="00F16FBA">
        <w:rPr>
          <w:b/>
          <w:bCs/>
          <w:color w:val="auto"/>
          <w:sz w:val="20"/>
          <w:szCs w:val="20"/>
        </w:rPr>
        <w:t>Op het bord.</w:t>
      </w:r>
      <w:r w:rsidRPr="00F16FBA">
        <w:rPr>
          <w:color w:val="auto"/>
          <w:sz w:val="20"/>
          <w:szCs w:val="20"/>
        </w:rPr>
        <w:t xml:space="preserve"> Een flinke schep </w:t>
      </w:r>
      <w:hyperlink r:id="rId10" w:history="1">
        <w:r w:rsidRPr="00F16FBA">
          <w:rPr>
            <w:b/>
            <w:bCs/>
            <w:color w:val="auto"/>
            <w:sz w:val="20"/>
            <w:szCs w:val="20"/>
            <w:u w:val="single"/>
          </w:rPr>
          <w:t>aardappelpuree</w:t>
        </w:r>
      </w:hyperlink>
      <w:r w:rsidRPr="00F16FBA">
        <w:rPr>
          <w:color w:val="auto"/>
          <w:sz w:val="20"/>
          <w:szCs w:val="20"/>
        </w:rPr>
        <w:t xml:space="preserve"> afgewerkt met gehakte peterselie.</w:t>
      </w:r>
    </w:p>
    <w:p w14:paraId="7884A357" w14:textId="77777777" w:rsidR="00F16FBA" w:rsidRPr="00F16FBA" w:rsidRDefault="00F16FBA">
      <w:pPr>
        <w:rPr>
          <w:sz w:val="20"/>
          <w:szCs w:val="20"/>
        </w:rPr>
      </w:pPr>
    </w:p>
    <w:sectPr w:rsidR="00F16FBA" w:rsidRPr="00F16FBA" w:rsidSect="00F34B2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7A"/>
    <w:rsid w:val="001305A8"/>
    <w:rsid w:val="00244C7A"/>
    <w:rsid w:val="00F16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4689"/>
  <w15:chartTrackingRefBased/>
  <w15:docId w15:val="{2A89EB79-0DD5-4616-BC94-A7D9DFE5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6FBA"/>
  </w:style>
  <w:style w:type="paragraph" w:styleId="Kop1">
    <w:name w:val="heading 1"/>
    <w:basedOn w:val="Standaard"/>
    <w:next w:val="Standaard"/>
    <w:link w:val="Kop1Char"/>
    <w:uiPriority w:val="99"/>
    <w:qFormat/>
    <w:rsid w:val="00244C7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44C7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16FB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16FB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16FB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162.htm" TargetMode="External"/><Relationship Id="rId3" Type="http://schemas.openxmlformats.org/officeDocument/2006/relationships/webSettings" Target="webSettings.xml"/><Relationship Id="rId7" Type="http://schemas.openxmlformats.org/officeDocument/2006/relationships/hyperlink" Target="https://www.creatief-koken.be/basis/616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11" Type="http://schemas.openxmlformats.org/officeDocument/2006/relationships/fontTable" Target="fontTable.xml"/><Relationship Id="rId5" Type="http://schemas.openxmlformats.org/officeDocument/2006/relationships/hyperlink" Target="https://www.creatief-koken.be/basis/5644.htm" TargetMode="External"/><Relationship Id="rId10" Type="http://schemas.openxmlformats.org/officeDocument/2006/relationships/hyperlink" Target="https://www.creatief-koken.be/basis/5644.htm" TargetMode="External"/><Relationship Id="rId4" Type="http://schemas.openxmlformats.org/officeDocument/2006/relationships/hyperlink" Target="https://www.creatief-koken.be/basis/5644.htm" TargetMode="External"/><Relationship Id="rId9"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2023-09-20T06:45:00Z</dcterms:created>
  <dcterms:modified xsi:type="dcterms:W3CDTF">2023-09-20T06:49:00Z</dcterms:modified>
</cp:coreProperties>
</file>