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0A612" w14:textId="6038A5F0" w:rsidR="00B17879" w:rsidRPr="00B17879" w:rsidRDefault="00FD27C3" w:rsidP="00B17879">
      <w:pPr>
        <w:autoSpaceDE w:val="0"/>
        <w:autoSpaceDN w:val="0"/>
        <w:adjustRightInd w:val="0"/>
        <w:spacing w:before="525" w:after="241" w:line="192" w:lineRule="auto"/>
        <w:jc w:val="center"/>
        <w:outlineLvl w:val="0"/>
        <w:rPr>
          <w:rFonts w:ascii="Arial" w:hAnsi="Arial" w:cs="Arial"/>
          <w:kern w:val="0"/>
          <w:sz w:val="20"/>
          <w:szCs w:val="20"/>
        </w:rPr>
      </w:pPr>
      <w:r w:rsidRPr="00B17879">
        <w:rPr>
          <w:rFonts w:ascii="Arial" w:hAnsi="Arial" w:cs="Arial"/>
          <w:b/>
          <w:bCs/>
          <w:kern w:val="0"/>
          <w:sz w:val="20"/>
          <w:szCs w:val="20"/>
        </w:rPr>
        <w:t>Varkenswangetjes</w:t>
      </w:r>
      <w:r w:rsidR="00B17879" w:rsidRPr="00B17879">
        <w:rPr>
          <w:rFonts w:ascii="Arial" w:hAnsi="Arial" w:cs="Arial"/>
          <w:b/>
          <w:bCs/>
          <w:kern w:val="0"/>
          <w:sz w:val="20"/>
          <w:szCs w:val="20"/>
        </w:rPr>
        <w:t xml:space="preserve"> in madeirasaus</w:t>
      </w:r>
    </w:p>
    <w:p w14:paraId="1CCE80E6" w14:textId="77777777" w:rsidR="00FD27C3" w:rsidRPr="00FD27C3" w:rsidRDefault="00FD27C3" w:rsidP="00FD27C3">
      <w:pPr>
        <w:pStyle w:val="ingredintena"/>
        <w:jc w:val="left"/>
        <w:rPr>
          <w:b w:val="0"/>
          <w:bCs w:val="0"/>
          <w:color w:val="auto"/>
          <w:sz w:val="20"/>
          <w:szCs w:val="20"/>
        </w:rPr>
      </w:pPr>
      <w:r w:rsidRPr="00FD27C3">
        <w:rPr>
          <w:color w:val="auto"/>
          <w:sz w:val="20"/>
          <w:szCs w:val="20"/>
        </w:rPr>
        <w:t>prei</w:t>
      </w:r>
      <w:r w:rsidRPr="00FD27C3">
        <w:rPr>
          <w:b w:val="0"/>
          <w:bCs w:val="0"/>
          <w:color w:val="auto"/>
          <w:sz w:val="20"/>
          <w:szCs w:val="20"/>
        </w:rPr>
        <w:br/>
      </w:r>
      <w:r w:rsidRPr="00FD27C3">
        <w:rPr>
          <w:color w:val="auto"/>
          <w:sz w:val="20"/>
          <w:szCs w:val="20"/>
        </w:rPr>
        <w:t>wortelen</w:t>
      </w:r>
      <w:r w:rsidRPr="00FD27C3">
        <w:rPr>
          <w:b w:val="0"/>
          <w:bCs w:val="0"/>
          <w:color w:val="auto"/>
          <w:sz w:val="20"/>
          <w:szCs w:val="20"/>
        </w:rPr>
        <w:br/>
      </w:r>
      <w:r w:rsidRPr="00FD27C3">
        <w:rPr>
          <w:color w:val="auto"/>
          <w:sz w:val="20"/>
          <w:szCs w:val="20"/>
        </w:rPr>
        <w:t>ui</w:t>
      </w:r>
      <w:r w:rsidRPr="00FD27C3">
        <w:rPr>
          <w:b w:val="0"/>
          <w:bCs w:val="0"/>
          <w:color w:val="auto"/>
          <w:sz w:val="20"/>
          <w:szCs w:val="20"/>
        </w:rPr>
        <w:br/>
      </w:r>
      <w:r w:rsidRPr="00FD27C3">
        <w:rPr>
          <w:color w:val="auto"/>
          <w:sz w:val="20"/>
          <w:szCs w:val="20"/>
        </w:rPr>
        <w:t>selder</w:t>
      </w:r>
      <w:r w:rsidRPr="00FD27C3">
        <w:rPr>
          <w:b w:val="0"/>
          <w:bCs w:val="0"/>
          <w:color w:val="auto"/>
          <w:sz w:val="20"/>
          <w:szCs w:val="20"/>
        </w:rPr>
        <w:br/>
      </w:r>
      <w:r w:rsidRPr="00FD27C3">
        <w:rPr>
          <w:color w:val="auto"/>
          <w:sz w:val="20"/>
          <w:szCs w:val="20"/>
        </w:rPr>
        <w:t>knoflook</w:t>
      </w:r>
      <w:r w:rsidRPr="00FD27C3">
        <w:rPr>
          <w:b w:val="0"/>
          <w:bCs w:val="0"/>
          <w:color w:val="auto"/>
          <w:sz w:val="20"/>
          <w:szCs w:val="20"/>
        </w:rPr>
        <w:br/>
      </w:r>
      <w:hyperlink r:id="rId4" w:history="1">
        <w:r w:rsidRPr="00FD27C3">
          <w:rPr>
            <w:color w:val="auto"/>
            <w:sz w:val="20"/>
            <w:szCs w:val="20"/>
            <w:u w:val="single"/>
          </w:rPr>
          <w:t>kruidentuiltje</w:t>
        </w:r>
      </w:hyperlink>
      <w:r w:rsidRPr="00FD27C3">
        <w:rPr>
          <w:b w:val="0"/>
          <w:bCs w:val="0"/>
          <w:color w:val="auto"/>
          <w:sz w:val="20"/>
          <w:szCs w:val="20"/>
        </w:rPr>
        <w:br/>
      </w:r>
      <w:r w:rsidRPr="00FD27C3">
        <w:rPr>
          <w:color w:val="auto"/>
          <w:sz w:val="20"/>
          <w:szCs w:val="20"/>
        </w:rPr>
        <w:t>tomatenpuree</w:t>
      </w:r>
      <w:r w:rsidRPr="00FD27C3">
        <w:rPr>
          <w:b w:val="0"/>
          <w:bCs w:val="0"/>
          <w:color w:val="auto"/>
          <w:sz w:val="20"/>
          <w:szCs w:val="20"/>
        </w:rPr>
        <w:br/>
      </w:r>
      <w:r w:rsidRPr="00FD27C3">
        <w:rPr>
          <w:color w:val="auto"/>
          <w:sz w:val="20"/>
          <w:szCs w:val="20"/>
        </w:rPr>
        <w:t>peper en zout</w:t>
      </w:r>
    </w:p>
    <w:p w14:paraId="4260C851" w14:textId="77777777" w:rsidR="00FD27C3" w:rsidRPr="00FD27C3" w:rsidRDefault="00FD27C3" w:rsidP="00FD27C3">
      <w:pPr>
        <w:pStyle w:val="ingredintenb"/>
        <w:rPr>
          <w:b w:val="0"/>
          <w:bCs w:val="0"/>
          <w:color w:val="auto"/>
          <w:sz w:val="20"/>
          <w:szCs w:val="20"/>
        </w:rPr>
      </w:pPr>
      <w:r w:rsidRPr="00FD27C3">
        <w:rPr>
          <w:color w:val="auto"/>
          <w:sz w:val="20"/>
          <w:szCs w:val="20"/>
        </w:rPr>
        <w:t>varkenswangetjes</w:t>
      </w:r>
      <w:r w:rsidRPr="00FD27C3">
        <w:rPr>
          <w:b w:val="0"/>
          <w:bCs w:val="0"/>
          <w:color w:val="auto"/>
          <w:sz w:val="20"/>
          <w:szCs w:val="20"/>
        </w:rPr>
        <w:br/>
      </w:r>
      <w:hyperlink r:id="rId5" w:history="1">
        <w:r w:rsidRPr="00FD27C3">
          <w:rPr>
            <w:color w:val="auto"/>
            <w:sz w:val="20"/>
            <w:szCs w:val="20"/>
            <w:u w:val="single"/>
          </w:rPr>
          <w:t>kalfsfond</w:t>
        </w:r>
      </w:hyperlink>
      <w:r w:rsidRPr="00FD27C3">
        <w:rPr>
          <w:b w:val="0"/>
          <w:bCs w:val="0"/>
          <w:color w:val="auto"/>
          <w:sz w:val="20"/>
          <w:szCs w:val="20"/>
        </w:rPr>
        <w:br/>
      </w:r>
      <w:r w:rsidRPr="00FD27C3">
        <w:rPr>
          <w:color w:val="auto"/>
          <w:sz w:val="20"/>
          <w:szCs w:val="20"/>
        </w:rPr>
        <w:t>olijfolie</w:t>
      </w:r>
      <w:r w:rsidRPr="00FD27C3">
        <w:rPr>
          <w:b w:val="0"/>
          <w:bCs w:val="0"/>
          <w:color w:val="auto"/>
          <w:sz w:val="20"/>
          <w:szCs w:val="20"/>
        </w:rPr>
        <w:br/>
      </w:r>
      <w:hyperlink r:id="rId6" w:history="1">
        <w:r w:rsidRPr="00FD27C3">
          <w:rPr>
            <w:color w:val="auto"/>
            <w:sz w:val="20"/>
            <w:szCs w:val="20"/>
            <w:u w:val="single"/>
          </w:rPr>
          <w:t>roux</w:t>
        </w:r>
      </w:hyperlink>
      <w:r w:rsidRPr="00FD27C3">
        <w:rPr>
          <w:b w:val="0"/>
          <w:bCs w:val="0"/>
          <w:color w:val="auto"/>
          <w:sz w:val="20"/>
          <w:szCs w:val="20"/>
        </w:rPr>
        <w:br/>
      </w:r>
      <w:r w:rsidRPr="00FD27C3">
        <w:rPr>
          <w:color w:val="auto"/>
          <w:sz w:val="20"/>
          <w:szCs w:val="20"/>
        </w:rPr>
        <w:t>witte champignons</w:t>
      </w:r>
      <w:r w:rsidRPr="00FD27C3">
        <w:rPr>
          <w:b w:val="0"/>
          <w:bCs w:val="0"/>
          <w:color w:val="auto"/>
          <w:sz w:val="20"/>
          <w:szCs w:val="20"/>
        </w:rPr>
        <w:br/>
      </w:r>
      <w:r w:rsidRPr="00FD27C3">
        <w:rPr>
          <w:color w:val="auto"/>
          <w:sz w:val="20"/>
          <w:szCs w:val="20"/>
        </w:rPr>
        <w:t>sjalotjes</w:t>
      </w:r>
      <w:r w:rsidRPr="00FD27C3">
        <w:rPr>
          <w:b w:val="0"/>
          <w:bCs w:val="0"/>
          <w:color w:val="auto"/>
          <w:sz w:val="20"/>
          <w:szCs w:val="20"/>
        </w:rPr>
        <w:br/>
      </w:r>
      <w:r w:rsidRPr="00FD27C3">
        <w:rPr>
          <w:color w:val="auto"/>
          <w:sz w:val="20"/>
          <w:szCs w:val="20"/>
        </w:rPr>
        <w:t>peterselie</w:t>
      </w:r>
      <w:r w:rsidRPr="00FD27C3">
        <w:rPr>
          <w:b w:val="0"/>
          <w:bCs w:val="0"/>
          <w:color w:val="auto"/>
          <w:sz w:val="20"/>
          <w:szCs w:val="20"/>
        </w:rPr>
        <w:br/>
      </w:r>
      <w:r w:rsidRPr="00FD27C3">
        <w:rPr>
          <w:color w:val="auto"/>
          <w:sz w:val="20"/>
          <w:szCs w:val="20"/>
        </w:rPr>
        <w:t>Madeira wijn</w:t>
      </w:r>
      <w:r w:rsidRPr="00FD27C3">
        <w:rPr>
          <w:b w:val="0"/>
          <w:bCs w:val="0"/>
          <w:color w:val="auto"/>
          <w:sz w:val="20"/>
          <w:szCs w:val="20"/>
        </w:rPr>
        <w:br/>
      </w:r>
      <w:r w:rsidRPr="00FD27C3">
        <w:rPr>
          <w:color w:val="auto"/>
          <w:sz w:val="20"/>
          <w:szCs w:val="20"/>
        </w:rPr>
        <w:t>room</w:t>
      </w:r>
    </w:p>
    <w:p w14:paraId="225FAC3F" w14:textId="77777777" w:rsidR="001305A8" w:rsidRPr="00FD27C3" w:rsidRDefault="001305A8">
      <w:pPr>
        <w:rPr>
          <w:rFonts w:ascii="Arial" w:hAnsi="Arial" w:cs="Arial"/>
          <w:sz w:val="20"/>
          <w:szCs w:val="20"/>
        </w:rPr>
      </w:pPr>
    </w:p>
    <w:p w14:paraId="5FFC66BC" w14:textId="77777777" w:rsidR="00FD27C3" w:rsidRPr="00FD27C3" w:rsidRDefault="00FD27C3" w:rsidP="00FD27C3">
      <w:pPr>
        <w:pStyle w:val="NormalText"/>
        <w:rPr>
          <w:color w:val="auto"/>
          <w:sz w:val="20"/>
          <w:szCs w:val="20"/>
        </w:rPr>
      </w:pPr>
      <w:r w:rsidRPr="00FD27C3">
        <w:rPr>
          <w:b/>
          <w:bCs/>
          <w:color w:val="auto"/>
          <w:sz w:val="20"/>
          <w:szCs w:val="20"/>
        </w:rPr>
        <w:t>De wangetjes</w:t>
      </w:r>
      <w:r w:rsidRPr="00FD27C3">
        <w:rPr>
          <w:color w:val="auto"/>
          <w:sz w:val="20"/>
          <w:szCs w:val="20"/>
        </w:rPr>
        <w:t xml:space="preserve">. Snijd prei, wortel, ui en een paar stengels selder in grove stukken. Doe er een paar gekneusde teentjes knoflook bij en ook een </w:t>
      </w:r>
      <w:hyperlink r:id="rId7" w:history="1">
        <w:r w:rsidRPr="00FD27C3">
          <w:rPr>
            <w:b/>
            <w:bCs/>
            <w:color w:val="auto"/>
            <w:sz w:val="20"/>
            <w:szCs w:val="20"/>
            <w:u w:val="single"/>
          </w:rPr>
          <w:t>kruidentuiltje</w:t>
        </w:r>
      </w:hyperlink>
      <w:r w:rsidRPr="00FD27C3">
        <w:rPr>
          <w:color w:val="auto"/>
          <w:sz w:val="20"/>
          <w:szCs w:val="20"/>
        </w:rPr>
        <w:t xml:space="preserve">. Voeg een paar pollepels </w:t>
      </w:r>
      <w:hyperlink r:id="rId8" w:history="1">
        <w:r w:rsidRPr="00FD27C3">
          <w:rPr>
            <w:b/>
            <w:bCs/>
            <w:color w:val="auto"/>
            <w:sz w:val="20"/>
            <w:szCs w:val="20"/>
            <w:u w:val="single"/>
          </w:rPr>
          <w:t>kalfsfond</w:t>
        </w:r>
      </w:hyperlink>
      <w:r w:rsidRPr="00FD27C3">
        <w:rPr>
          <w:color w:val="auto"/>
          <w:sz w:val="20"/>
          <w:szCs w:val="20"/>
        </w:rPr>
        <w:t xml:space="preserve"> toe, die je vooraf gemaakt hebt of gebruik een aangekocht product.  Breng aan de kook. Kruid met peper en zout. Voeg tenslotte nog een paar eetlepels tomatenpuree toe. Meng alles goed.</w:t>
      </w:r>
    </w:p>
    <w:p w14:paraId="70FE1C3A" w14:textId="77777777" w:rsidR="00FD27C3" w:rsidRPr="00FD27C3" w:rsidRDefault="00FD27C3" w:rsidP="00FD27C3">
      <w:pPr>
        <w:pStyle w:val="NormalText"/>
        <w:rPr>
          <w:color w:val="auto"/>
          <w:sz w:val="20"/>
          <w:szCs w:val="20"/>
        </w:rPr>
      </w:pPr>
    </w:p>
    <w:p w14:paraId="5F8DC66B" w14:textId="77777777" w:rsidR="00FD27C3" w:rsidRPr="00FD27C3" w:rsidRDefault="00FD27C3" w:rsidP="00FD27C3">
      <w:pPr>
        <w:pStyle w:val="NormalText"/>
        <w:rPr>
          <w:color w:val="auto"/>
          <w:sz w:val="20"/>
          <w:szCs w:val="20"/>
        </w:rPr>
      </w:pPr>
      <w:r w:rsidRPr="00FD27C3">
        <w:rPr>
          <w:color w:val="auto"/>
          <w:sz w:val="20"/>
          <w:szCs w:val="20"/>
        </w:rPr>
        <w:t>Laat de wangetjes op kamertemperatuur komen. Schroei ze rondom dicht in een hete pan in een paar lepeltjes olijfolie. Leg ze daarna bij de rest in de kookpot. Verlaag het vuur tot onder het kookpunt. Laat de wangetjes anderhalf tot twee uur sudderen.</w:t>
      </w:r>
    </w:p>
    <w:p w14:paraId="7202B5B0" w14:textId="77777777" w:rsidR="00FD27C3" w:rsidRPr="00FD27C3" w:rsidRDefault="00FD27C3">
      <w:pPr>
        <w:rPr>
          <w:rFonts w:ascii="Arial" w:hAnsi="Arial" w:cs="Arial"/>
          <w:sz w:val="20"/>
          <w:szCs w:val="20"/>
        </w:rPr>
      </w:pPr>
    </w:p>
    <w:p w14:paraId="3D4EE0D2" w14:textId="4FF9C220" w:rsidR="00FD27C3" w:rsidRPr="00FD27C3" w:rsidRDefault="00FD27C3" w:rsidP="00FD27C3">
      <w:pPr>
        <w:pStyle w:val="NormalText"/>
        <w:rPr>
          <w:color w:val="auto"/>
          <w:sz w:val="20"/>
          <w:szCs w:val="20"/>
        </w:rPr>
      </w:pPr>
      <w:r w:rsidRPr="00FD27C3">
        <w:rPr>
          <w:b/>
          <w:bCs/>
          <w:color w:val="auto"/>
          <w:sz w:val="20"/>
          <w:szCs w:val="20"/>
        </w:rPr>
        <w:t>De saus</w:t>
      </w:r>
      <w:r w:rsidRPr="00FD27C3">
        <w:rPr>
          <w:color w:val="auto"/>
          <w:sz w:val="20"/>
          <w:szCs w:val="20"/>
        </w:rPr>
        <w:t xml:space="preserve">. Maak </w:t>
      </w:r>
      <w:hyperlink r:id="rId9" w:history="1">
        <w:r w:rsidRPr="00FD27C3">
          <w:rPr>
            <w:b/>
            <w:bCs/>
            <w:color w:val="auto"/>
            <w:sz w:val="20"/>
            <w:szCs w:val="20"/>
            <w:u w:val="single"/>
          </w:rPr>
          <w:t>een roux</w:t>
        </w:r>
      </w:hyperlink>
      <w:r w:rsidRPr="00FD27C3">
        <w:rPr>
          <w:color w:val="auto"/>
          <w:sz w:val="20"/>
          <w:szCs w:val="20"/>
        </w:rPr>
        <w:t xml:space="preserve"> van gelijke hoeveelheden boter en vloeiende bloem. Bak gesneden Parijse champignons, gesnipperde sjalotjes, geplette knoflookteentjes en gehakte peterselie in een pan met een beetje olijfolie. Zet de pan even </w:t>
      </w:r>
      <w:r>
        <w:rPr>
          <w:color w:val="auto"/>
          <w:sz w:val="20"/>
          <w:szCs w:val="20"/>
        </w:rPr>
        <w:t>aan</w:t>
      </w:r>
      <w:r w:rsidRPr="00FD27C3">
        <w:rPr>
          <w:color w:val="auto"/>
          <w:sz w:val="20"/>
          <w:szCs w:val="20"/>
        </w:rPr>
        <w:t xml:space="preserve"> de </w:t>
      </w:r>
      <w:r w:rsidRPr="00FD27C3">
        <w:rPr>
          <w:color w:val="auto"/>
          <w:sz w:val="20"/>
          <w:szCs w:val="20"/>
        </w:rPr>
        <w:t>kant. Haal</w:t>
      </w:r>
      <w:r w:rsidRPr="00FD27C3">
        <w:rPr>
          <w:color w:val="auto"/>
          <w:sz w:val="20"/>
          <w:szCs w:val="20"/>
        </w:rPr>
        <w:t xml:space="preserve"> de gegaarde varkenswangetjes uit de kookpot, zeef en bewaar de bouillon. Zet de wangetjes afgedekt warm weg.</w:t>
      </w:r>
    </w:p>
    <w:p w14:paraId="1613AFA9" w14:textId="77777777" w:rsidR="00FD27C3" w:rsidRPr="00FD27C3" w:rsidRDefault="00FD27C3" w:rsidP="00FD27C3">
      <w:pPr>
        <w:pStyle w:val="NormalText"/>
        <w:rPr>
          <w:color w:val="auto"/>
          <w:sz w:val="20"/>
          <w:szCs w:val="20"/>
        </w:rPr>
      </w:pPr>
    </w:p>
    <w:p w14:paraId="0C4691EE" w14:textId="77777777" w:rsidR="00FD27C3" w:rsidRPr="00FD27C3" w:rsidRDefault="00FD27C3" w:rsidP="00FD27C3">
      <w:pPr>
        <w:pStyle w:val="NormalText"/>
        <w:rPr>
          <w:color w:val="auto"/>
          <w:sz w:val="20"/>
          <w:szCs w:val="20"/>
        </w:rPr>
      </w:pPr>
      <w:r w:rsidRPr="00FD27C3">
        <w:rPr>
          <w:color w:val="auto"/>
          <w:sz w:val="20"/>
          <w:szCs w:val="20"/>
        </w:rPr>
        <w:t xml:space="preserve">Giet afwisselend de bouillon en de Madeira wijn met kleine porties bij de roux en verdun die ermee tot sausdikte. Meng met tomatenpuree en room tot de gewenste kleur en smaak bereikt is. </w:t>
      </w:r>
    </w:p>
    <w:p w14:paraId="0A591F65" w14:textId="77777777" w:rsidR="00FD27C3" w:rsidRPr="00FD27C3" w:rsidRDefault="00FD27C3" w:rsidP="00FD27C3">
      <w:pPr>
        <w:pStyle w:val="NormalText"/>
        <w:rPr>
          <w:color w:val="auto"/>
          <w:sz w:val="20"/>
          <w:szCs w:val="20"/>
        </w:rPr>
      </w:pPr>
    </w:p>
    <w:p w14:paraId="1816278E" w14:textId="77777777" w:rsidR="00FD27C3" w:rsidRPr="00FD27C3" w:rsidRDefault="00FD27C3" w:rsidP="00FD27C3">
      <w:pPr>
        <w:pStyle w:val="NormalText"/>
        <w:rPr>
          <w:color w:val="auto"/>
          <w:sz w:val="20"/>
          <w:szCs w:val="20"/>
        </w:rPr>
      </w:pPr>
      <w:r w:rsidRPr="00FD27C3">
        <w:rPr>
          <w:color w:val="auto"/>
          <w:sz w:val="20"/>
          <w:szCs w:val="20"/>
        </w:rPr>
        <w:t xml:space="preserve">Meng nu de champignonbereiding met de saus. Proef en corrigeer indien nodig met wat extra peper en zout. Voeg tenslotte de wangetjes toe en roer alles goed om. </w:t>
      </w:r>
    </w:p>
    <w:p w14:paraId="24F83F77" w14:textId="77777777" w:rsidR="00FD27C3" w:rsidRPr="00FD27C3" w:rsidRDefault="00FD27C3" w:rsidP="00FD27C3">
      <w:pPr>
        <w:pStyle w:val="NormalText"/>
        <w:rPr>
          <w:color w:val="auto"/>
          <w:sz w:val="20"/>
          <w:szCs w:val="20"/>
        </w:rPr>
      </w:pPr>
    </w:p>
    <w:p w14:paraId="62A779A4" w14:textId="77777777" w:rsidR="00FD27C3" w:rsidRPr="00FD27C3" w:rsidRDefault="00FD27C3" w:rsidP="00FD27C3">
      <w:pPr>
        <w:pStyle w:val="NormalText"/>
        <w:rPr>
          <w:color w:val="auto"/>
          <w:sz w:val="20"/>
          <w:szCs w:val="20"/>
        </w:rPr>
      </w:pPr>
      <w:r w:rsidRPr="00FD27C3">
        <w:rPr>
          <w:b/>
          <w:bCs/>
          <w:color w:val="auto"/>
          <w:sz w:val="20"/>
          <w:szCs w:val="20"/>
        </w:rPr>
        <w:t>Op het bord</w:t>
      </w:r>
      <w:r w:rsidRPr="00FD27C3">
        <w:rPr>
          <w:color w:val="auto"/>
          <w:sz w:val="20"/>
          <w:szCs w:val="20"/>
        </w:rPr>
        <w:t>: een drietal wangetjes per persoon, badend in de madeirasaus. Werk af met verse gehakte peterselie. Dien op met frietjes of een andere aardappelbereiding naar keuze.</w:t>
      </w:r>
    </w:p>
    <w:p w14:paraId="33E527B6" w14:textId="77777777" w:rsidR="00FD27C3" w:rsidRPr="00FD27C3" w:rsidRDefault="00FD27C3">
      <w:pPr>
        <w:rPr>
          <w:rFonts w:ascii="Arial" w:hAnsi="Arial" w:cs="Arial"/>
          <w:sz w:val="20"/>
          <w:szCs w:val="20"/>
        </w:rPr>
      </w:pPr>
    </w:p>
    <w:sectPr w:rsidR="00FD27C3" w:rsidRPr="00FD27C3" w:rsidSect="004240A3">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879"/>
    <w:rsid w:val="001305A8"/>
    <w:rsid w:val="00B17879"/>
    <w:rsid w:val="00FD27C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DB4F2"/>
  <w15:chartTrackingRefBased/>
  <w15:docId w15:val="{B97389CF-49B2-44DA-B250-5AEFFAA50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B17879"/>
    <w:pPr>
      <w:autoSpaceDE w:val="0"/>
      <w:autoSpaceDN w:val="0"/>
      <w:adjustRightInd w:val="0"/>
      <w:spacing w:before="525" w:after="241"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B17879"/>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FD27C3"/>
    <w:pPr>
      <w:autoSpaceDE w:val="0"/>
      <w:autoSpaceDN w:val="0"/>
      <w:adjustRightInd w:val="0"/>
      <w:spacing w:after="0" w:line="287" w:lineRule="auto"/>
      <w:jc w:val="right"/>
    </w:pPr>
    <w:rPr>
      <w:rFonts w:ascii="Arial" w:hAnsi="Arial" w:cs="Arial"/>
      <w:b/>
      <w:bCs/>
      <w:color w:val="402100"/>
      <w:kern w:val="0"/>
      <w:sz w:val="27"/>
      <w:szCs w:val="27"/>
    </w:rPr>
  </w:style>
  <w:style w:type="paragraph" w:customStyle="1" w:styleId="ingredintenb">
    <w:name w:val="ingrediënten b"/>
    <w:uiPriority w:val="99"/>
    <w:unhideWhenUsed/>
    <w:qFormat/>
    <w:rsid w:val="00FD27C3"/>
    <w:pPr>
      <w:autoSpaceDE w:val="0"/>
      <w:autoSpaceDN w:val="0"/>
      <w:adjustRightInd w:val="0"/>
      <w:spacing w:after="0" w:line="287" w:lineRule="auto"/>
    </w:pPr>
    <w:rPr>
      <w:rFonts w:ascii="Arial" w:hAnsi="Arial" w:cs="Arial"/>
      <w:b/>
      <w:bCs/>
      <w:color w:val="402100"/>
      <w:kern w:val="0"/>
      <w:sz w:val="27"/>
      <w:szCs w:val="27"/>
    </w:rPr>
  </w:style>
  <w:style w:type="paragraph" w:customStyle="1" w:styleId="NormalText">
    <w:name w:val="Normal Text"/>
    <w:uiPriority w:val="99"/>
    <w:unhideWhenUsed/>
    <w:qFormat/>
    <w:rsid w:val="00FD27C3"/>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eatief-koken.be/basis/6160.htm" TargetMode="External"/><Relationship Id="rId3" Type="http://schemas.openxmlformats.org/officeDocument/2006/relationships/webSettings" Target="webSettings.xml"/><Relationship Id="rId7" Type="http://schemas.openxmlformats.org/officeDocument/2006/relationships/hyperlink" Target="https://www.creatief-koken.be/basis/6200.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reatief-koken.be/basis/1678.htm" TargetMode="External"/><Relationship Id="rId11" Type="http://schemas.openxmlformats.org/officeDocument/2006/relationships/theme" Target="theme/theme1.xml"/><Relationship Id="rId5" Type="http://schemas.openxmlformats.org/officeDocument/2006/relationships/hyperlink" Target="https://www.creatief-koken.be/basis/6160.htm" TargetMode="External"/><Relationship Id="rId10" Type="http://schemas.openxmlformats.org/officeDocument/2006/relationships/fontTable" Target="fontTable.xml"/><Relationship Id="rId4" Type="http://schemas.openxmlformats.org/officeDocument/2006/relationships/hyperlink" Target="https://www.creatief-koken.be/basis/6200.htm" TargetMode="External"/><Relationship Id="rId9" Type="http://schemas.openxmlformats.org/officeDocument/2006/relationships/hyperlink" Target="https://www.creatief-koken.be/basis/167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322</Words>
  <Characters>1771</Characters>
  <Application>Microsoft Office Word</Application>
  <DocSecurity>0</DocSecurity>
  <Lines>14</Lines>
  <Paragraphs>4</Paragraphs>
  <ScaleCrop>false</ScaleCrop>
  <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2023-12-29T07:38:00Z</dcterms:created>
  <dcterms:modified xsi:type="dcterms:W3CDTF">2023-12-29T07:41:00Z</dcterms:modified>
</cp:coreProperties>
</file>