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2C26" w:rsidRPr="00B12C26" w:rsidRDefault="00177B61" w:rsidP="00177B61">
      <w:pPr>
        <w:autoSpaceDE w:val="0"/>
        <w:autoSpaceDN w:val="0"/>
        <w:adjustRightInd w:val="0"/>
        <w:spacing w:before="525" w:after="241" w:line="192" w:lineRule="auto"/>
        <w:outlineLvl w:val="0"/>
        <w:rPr>
          <w:rFonts w:ascii="Arial" w:hAnsi="Arial" w:cs="Arial"/>
          <w:kern w:val="0"/>
          <w:sz w:val="20"/>
          <w:szCs w:val="20"/>
        </w:rPr>
      </w:pPr>
      <w:r>
        <w:rPr>
          <w:rFonts w:ascii="Arial" w:hAnsi="Arial" w:cs="Arial"/>
          <w:b/>
          <w:bCs/>
          <w:kern w:val="0"/>
          <w:sz w:val="20"/>
          <w:szCs w:val="20"/>
        </w:rPr>
        <w:t>T</w:t>
      </w:r>
      <w:r w:rsidR="00B12C26" w:rsidRPr="00B12C26">
        <w:rPr>
          <w:rFonts w:ascii="Arial" w:hAnsi="Arial" w:cs="Arial"/>
          <w:b/>
          <w:bCs/>
          <w:kern w:val="0"/>
          <w:sz w:val="20"/>
          <w:szCs w:val="20"/>
        </w:rPr>
        <w:t>ajine met stoofvlees van hert</w:t>
      </w:r>
    </w:p>
    <w:p w:rsidR="00771E3D" w:rsidRPr="002A27B6" w:rsidRDefault="00177B61" w:rsidP="002A27B6">
      <w:pPr>
        <w:pStyle w:val="ingredintena"/>
        <w:spacing w:line="240" w:lineRule="auto"/>
        <w:jc w:val="left"/>
        <w:rPr>
          <w:b w:val="0"/>
          <w:bCs w:val="0"/>
          <w:color w:val="auto"/>
          <w:sz w:val="20"/>
          <w:szCs w:val="20"/>
        </w:rPr>
      </w:pPr>
      <w:r>
        <w:rPr>
          <w:noProof/>
          <w:color w:val="auto"/>
          <w:sz w:val="20"/>
          <w:szCs w:val="20"/>
        </w:rPr>
        <mc:AlternateContent>
          <mc:Choice Requires="wps">
            <w:drawing>
              <wp:anchor distT="0" distB="0" distL="114300" distR="114300" simplePos="0" relativeHeight="251659264" behindDoc="0" locked="0" layoutInCell="1" allowOverlap="1">
                <wp:simplePos x="0" y="0"/>
                <wp:positionH relativeFrom="column">
                  <wp:posOffset>2396712</wp:posOffset>
                </wp:positionH>
                <wp:positionV relativeFrom="paragraph">
                  <wp:posOffset>16363</wp:posOffset>
                </wp:positionV>
                <wp:extent cx="2626241" cy="2509284"/>
                <wp:effectExtent l="0" t="0" r="3175" b="5715"/>
                <wp:wrapNone/>
                <wp:docPr id="683587348" name="Tekstvak 1"/>
                <wp:cNvGraphicFramePr/>
                <a:graphic xmlns:a="http://schemas.openxmlformats.org/drawingml/2006/main">
                  <a:graphicData uri="http://schemas.microsoft.com/office/word/2010/wordprocessingShape">
                    <wps:wsp>
                      <wps:cNvSpPr txBox="1"/>
                      <wps:spPr>
                        <a:xfrm>
                          <a:off x="0" y="0"/>
                          <a:ext cx="2626241" cy="2509284"/>
                        </a:xfrm>
                        <a:prstGeom prst="rect">
                          <a:avLst/>
                        </a:prstGeom>
                        <a:solidFill>
                          <a:schemeClr val="lt1"/>
                        </a:solidFill>
                        <a:ln w="6350">
                          <a:noFill/>
                        </a:ln>
                      </wps:spPr>
                      <wps:txbx>
                        <w:txbxContent>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kruidnagel</w:t>
                            </w:r>
                            <w:proofErr w:type="gramEnd"/>
                            <w:r w:rsidRPr="002A27B6">
                              <w:rPr>
                                <w:b w:val="0"/>
                                <w:bCs w:val="0"/>
                                <w:color w:val="auto"/>
                                <w:sz w:val="20"/>
                                <w:szCs w:val="20"/>
                              </w:rPr>
                              <w:br/>
                            </w:r>
                            <w:r w:rsidRPr="002A27B6">
                              <w:rPr>
                                <w:color w:val="auto"/>
                                <w:sz w:val="20"/>
                                <w:szCs w:val="20"/>
                              </w:rPr>
                              <w:t>peper en zout</w:t>
                            </w:r>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tijm</w:t>
                            </w:r>
                            <w:proofErr w:type="gramEnd"/>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marjolein</w:t>
                            </w:r>
                            <w:proofErr w:type="gramEnd"/>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gedroogde</w:t>
                            </w:r>
                            <w:proofErr w:type="gramEnd"/>
                            <w:r w:rsidRPr="002A27B6">
                              <w:rPr>
                                <w:color w:val="auto"/>
                                <w:sz w:val="20"/>
                                <w:szCs w:val="20"/>
                              </w:rPr>
                              <w:t xml:space="preserve"> peterselie</w:t>
                            </w:r>
                          </w:p>
                          <w:p w:rsidR="00177B61" w:rsidRPr="002A27B6" w:rsidRDefault="00177B61" w:rsidP="00177B61">
                            <w:pPr>
                              <w:pStyle w:val="ingredintenb"/>
                              <w:spacing w:line="240" w:lineRule="auto"/>
                              <w:rPr>
                                <w:b w:val="0"/>
                                <w:bCs w:val="0"/>
                                <w:color w:val="auto"/>
                                <w:sz w:val="20"/>
                                <w:szCs w:val="20"/>
                              </w:rPr>
                            </w:pPr>
                            <w:hyperlink r:id="rId4" w:history="1">
                              <w:proofErr w:type="gramStart"/>
                              <w:r w:rsidRPr="002A27B6">
                                <w:rPr>
                                  <w:color w:val="auto"/>
                                  <w:sz w:val="20"/>
                                  <w:szCs w:val="20"/>
                                  <w:u w:val="single"/>
                                </w:rPr>
                                <w:t>wildfond</w:t>
                              </w:r>
                              <w:proofErr w:type="gramEnd"/>
                            </w:hyperlink>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rode</w:t>
                            </w:r>
                            <w:proofErr w:type="gramEnd"/>
                            <w:r w:rsidRPr="002A27B6">
                              <w:rPr>
                                <w:color w:val="auto"/>
                                <w:sz w:val="20"/>
                                <w:szCs w:val="20"/>
                              </w:rPr>
                              <w:t xml:space="preserve"> wijn</w:t>
                            </w:r>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tomatenconcentraat</w:t>
                            </w:r>
                            <w:proofErr w:type="gramEnd"/>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veenbessencompote</w:t>
                            </w:r>
                            <w:proofErr w:type="gramEnd"/>
                            <w:r w:rsidRPr="002A27B6">
                              <w:rPr>
                                <w:b w:val="0"/>
                                <w:bCs w:val="0"/>
                                <w:color w:val="auto"/>
                                <w:sz w:val="20"/>
                                <w:szCs w:val="20"/>
                              </w:rPr>
                              <w:br/>
                            </w:r>
                            <w:r w:rsidRPr="002A27B6">
                              <w:rPr>
                                <w:color w:val="auto"/>
                                <w:sz w:val="20"/>
                                <w:szCs w:val="20"/>
                              </w:rPr>
                              <w:t>blauwe bessen</w:t>
                            </w:r>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champignons</w:t>
                            </w:r>
                            <w:proofErr w:type="gramEnd"/>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kerstomaatjes</w:t>
                            </w:r>
                            <w:proofErr w:type="gramEnd"/>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truffelolie</w:t>
                            </w:r>
                            <w:proofErr w:type="gramEnd"/>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spekjes</w:t>
                            </w:r>
                            <w:proofErr w:type="gramEnd"/>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voorgekookte</w:t>
                            </w:r>
                            <w:proofErr w:type="gramEnd"/>
                            <w:r w:rsidRPr="002A27B6">
                              <w:rPr>
                                <w:color w:val="auto"/>
                                <w:sz w:val="20"/>
                                <w:szCs w:val="20"/>
                              </w:rPr>
                              <w:t xml:space="preserve"> kastanjes</w:t>
                            </w:r>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parelcouscous</w:t>
                            </w:r>
                            <w:proofErr w:type="gramEnd"/>
                          </w:p>
                          <w:p w:rsidR="00177B61" w:rsidRDefault="00177B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188.7pt;margin-top:1.3pt;width:206.8pt;height:19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" fillcolor="white [3201]" stroked="f" strokeweight=".5pt">
                <v:textbox>
                  <w:txbxContent>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kruidnagel</w:t>
                      </w:r>
                      <w:proofErr w:type="gramEnd"/>
                      <w:r w:rsidRPr="002A27B6">
                        <w:rPr>
                          <w:b w:val="0"/>
                          <w:bCs w:val="0"/>
                          <w:color w:val="auto"/>
                          <w:sz w:val="20"/>
                          <w:szCs w:val="20"/>
                        </w:rPr>
                        <w:br/>
                      </w:r>
                      <w:r w:rsidRPr="002A27B6">
                        <w:rPr>
                          <w:color w:val="auto"/>
                          <w:sz w:val="20"/>
                          <w:szCs w:val="20"/>
                        </w:rPr>
                        <w:t>peper en zout</w:t>
                      </w:r>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tijm</w:t>
                      </w:r>
                      <w:proofErr w:type="gramEnd"/>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marjolein</w:t>
                      </w:r>
                      <w:proofErr w:type="gramEnd"/>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gedroogde</w:t>
                      </w:r>
                      <w:proofErr w:type="gramEnd"/>
                      <w:r w:rsidRPr="002A27B6">
                        <w:rPr>
                          <w:color w:val="auto"/>
                          <w:sz w:val="20"/>
                          <w:szCs w:val="20"/>
                        </w:rPr>
                        <w:t xml:space="preserve"> peterselie</w:t>
                      </w:r>
                    </w:p>
                    <w:p w:rsidR="00177B61" w:rsidRPr="002A27B6" w:rsidRDefault="00177B61" w:rsidP="00177B61">
                      <w:pPr>
                        <w:pStyle w:val="ingredintenb"/>
                        <w:spacing w:line="240" w:lineRule="auto"/>
                        <w:rPr>
                          <w:b w:val="0"/>
                          <w:bCs w:val="0"/>
                          <w:color w:val="auto"/>
                          <w:sz w:val="20"/>
                          <w:szCs w:val="20"/>
                        </w:rPr>
                      </w:pPr>
                      <w:hyperlink r:id="rId5" w:history="1">
                        <w:proofErr w:type="gramStart"/>
                        <w:r w:rsidRPr="002A27B6">
                          <w:rPr>
                            <w:color w:val="auto"/>
                            <w:sz w:val="20"/>
                            <w:szCs w:val="20"/>
                            <w:u w:val="single"/>
                          </w:rPr>
                          <w:t>wildfond</w:t>
                        </w:r>
                        <w:proofErr w:type="gramEnd"/>
                      </w:hyperlink>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rode</w:t>
                      </w:r>
                      <w:proofErr w:type="gramEnd"/>
                      <w:r w:rsidRPr="002A27B6">
                        <w:rPr>
                          <w:color w:val="auto"/>
                          <w:sz w:val="20"/>
                          <w:szCs w:val="20"/>
                        </w:rPr>
                        <w:t xml:space="preserve"> wijn</w:t>
                      </w:r>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tomatenconcentraat</w:t>
                      </w:r>
                      <w:proofErr w:type="gramEnd"/>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veenbessencompote</w:t>
                      </w:r>
                      <w:proofErr w:type="gramEnd"/>
                      <w:r w:rsidRPr="002A27B6">
                        <w:rPr>
                          <w:b w:val="0"/>
                          <w:bCs w:val="0"/>
                          <w:color w:val="auto"/>
                          <w:sz w:val="20"/>
                          <w:szCs w:val="20"/>
                        </w:rPr>
                        <w:br/>
                      </w:r>
                      <w:r w:rsidRPr="002A27B6">
                        <w:rPr>
                          <w:color w:val="auto"/>
                          <w:sz w:val="20"/>
                          <w:szCs w:val="20"/>
                        </w:rPr>
                        <w:t>blauwe bessen</w:t>
                      </w:r>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champignons</w:t>
                      </w:r>
                      <w:proofErr w:type="gramEnd"/>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kerstomaatjes</w:t>
                      </w:r>
                      <w:proofErr w:type="gramEnd"/>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truffelolie</w:t>
                      </w:r>
                      <w:proofErr w:type="gramEnd"/>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spekjes</w:t>
                      </w:r>
                      <w:proofErr w:type="gramEnd"/>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voorgekookte</w:t>
                      </w:r>
                      <w:proofErr w:type="gramEnd"/>
                      <w:r w:rsidRPr="002A27B6">
                        <w:rPr>
                          <w:color w:val="auto"/>
                          <w:sz w:val="20"/>
                          <w:szCs w:val="20"/>
                        </w:rPr>
                        <w:t xml:space="preserve"> kastanjes</w:t>
                      </w:r>
                    </w:p>
                    <w:p w:rsidR="00177B61" w:rsidRPr="002A27B6" w:rsidRDefault="00177B61" w:rsidP="00177B61">
                      <w:pPr>
                        <w:pStyle w:val="ingredintenb"/>
                        <w:spacing w:line="240" w:lineRule="auto"/>
                        <w:rPr>
                          <w:b w:val="0"/>
                          <w:bCs w:val="0"/>
                          <w:color w:val="auto"/>
                          <w:sz w:val="20"/>
                          <w:szCs w:val="20"/>
                        </w:rPr>
                      </w:pPr>
                      <w:proofErr w:type="gramStart"/>
                      <w:r w:rsidRPr="002A27B6">
                        <w:rPr>
                          <w:color w:val="auto"/>
                          <w:sz w:val="20"/>
                          <w:szCs w:val="20"/>
                        </w:rPr>
                        <w:t>parelcouscous</w:t>
                      </w:r>
                      <w:proofErr w:type="gramEnd"/>
                    </w:p>
                    <w:p w:rsidR="00177B61" w:rsidRDefault="00177B61"/>
                  </w:txbxContent>
                </v:textbox>
              </v:shape>
            </w:pict>
          </mc:Fallback>
        </mc:AlternateContent>
      </w:r>
      <w:proofErr w:type="gramStart"/>
      <w:r w:rsidR="00771E3D" w:rsidRPr="002A27B6">
        <w:rPr>
          <w:color w:val="auto"/>
          <w:sz w:val="20"/>
          <w:szCs w:val="20"/>
        </w:rPr>
        <w:t>hertenstoofvlees</w:t>
      </w:r>
      <w:proofErr w:type="gramEnd"/>
    </w:p>
    <w:p w:rsidR="00771E3D" w:rsidRPr="002A27B6" w:rsidRDefault="00771E3D" w:rsidP="002A27B6">
      <w:pPr>
        <w:pStyle w:val="ingredintena"/>
        <w:spacing w:line="240" w:lineRule="auto"/>
        <w:jc w:val="left"/>
        <w:rPr>
          <w:b w:val="0"/>
          <w:bCs w:val="0"/>
          <w:color w:val="auto"/>
          <w:sz w:val="20"/>
          <w:szCs w:val="20"/>
        </w:rPr>
      </w:pPr>
      <w:proofErr w:type="gramStart"/>
      <w:r w:rsidRPr="002A27B6">
        <w:rPr>
          <w:color w:val="auto"/>
          <w:sz w:val="20"/>
          <w:szCs w:val="20"/>
        </w:rPr>
        <w:t>vloeiende</w:t>
      </w:r>
      <w:proofErr w:type="gramEnd"/>
      <w:r w:rsidRPr="002A27B6">
        <w:rPr>
          <w:color w:val="auto"/>
          <w:sz w:val="20"/>
          <w:szCs w:val="20"/>
        </w:rPr>
        <w:t xml:space="preserve"> bloem</w:t>
      </w:r>
    </w:p>
    <w:p w:rsidR="00771E3D" w:rsidRPr="002A27B6" w:rsidRDefault="00771E3D" w:rsidP="002A27B6">
      <w:pPr>
        <w:pStyle w:val="ingredintena"/>
        <w:spacing w:line="240" w:lineRule="auto"/>
        <w:jc w:val="left"/>
        <w:rPr>
          <w:b w:val="0"/>
          <w:bCs w:val="0"/>
          <w:color w:val="auto"/>
          <w:sz w:val="20"/>
          <w:szCs w:val="20"/>
        </w:rPr>
      </w:pPr>
      <w:proofErr w:type="gramStart"/>
      <w:r w:rsidRPr="002A27B6">
        <w:rPr>
          <w:color w:val="auto"/>
          <w:sz w:val="20"/>
          <w:szCs w:val="20"/>
        </w:rPr>
        <w:t>olijfolie</w:t>
      </w:r>
      <w:proofErr w:type="gramEnd"/>
    </w:p>
    <w:p w:rsidR="00771E3D" w:rsidRPr="002A27B6" w:rsidRDefault="00771E3D" w:rsidP="002A27B6">
      <w:pPr>
        <w:pStyle w:val="ingredintena"/>
        <w:spacing w:line="240" w:lineRule="auto"/>
        <w:jc w:val="left"/>
        <w:rPr>
          <w:b w:val="0"/>
          <w:bCs w:val="0"/>
          <w:color w:val="auto"/>
          <w:sz w:val="20"/>
          <w:szCs w:val="20"/>
        </w:rPr>
      </w:pPr>
      <w:proofErr w:type="gramStart"/>
      <w:r w:rsidRPr="002A27B6">
        <w:rPr>
          <w:color w:val="auto"/>
          <w:sz w:val="20"/>
          <w:szCs w:val="20"/>
        </w:rPr>
        <w:t>gedroogde</w:t>
      </w:r>
      <w:proofErr w:type="gramEnd"/>
      <w:r w:rsidRPr="002A27B6">
        <w:rPr>
          <w:color w:val="auto"/>
          <w:sz w:val="20"/>
          <w:szCs w:val="20"/>
        </w:rPr>
        <w:t xml:space="preserve"> cranberries</w:t>
      </w:r>
    </w:p>
    <w:p w:rsidR="00771E3D" w:rsidRPr="002A27B6" w:rsidRDefault="00771E3D" w:rsidP="002A27B6">
      <w:pPr>
        <w:pStyle w:val="ingredintena"/>
        <w:spacing w:line="240" w:lineRule="auto"/>
        <w:jc w:val="left"/>
        <w:rPr>
          <w:b w:val="0"/>
          <w:bCs w:val="0"/>
          <w:color w:val="auto"/>
          <w:sz w:val="20"/>
          <w:szCs w:val="20"/>
        </w:rPr>
      </w:pPr>
      <w:proofErr w:type="gramStart"/>
      <w:r w:rsidRPr="002A27B6">
        <w:rPr>
          <w:color w:val="auto"/>
          <w:sz w:val="20"/>
          <w:szCs w:val="20"/>
        </w:rPr>
        <w:t>gedroogde</w:t>
      </w:r>
      <w:proofErr w:type="gramEnd"/>
      <w:r w:rsidRPr="002A27B6">
        <w:rPr>
          <w:color w:val="auto"/>
          <w:sz w:val="20"/>
          <w:szCs w:val="20"/>
        </w:rPr>
        <w:t xml:space="preserve"> rozijnen</w:t>
      </w:r>
    </w:p>
    <w:p w:rsidR="00771E3D" w:rsidRPr="002A27B6" w:rsidRDefault="00771E3D" w:rsidP="002A27B6">
      <w:pPr>
        <w:pStyle w:val="ingredintena"/>
        <w:spacing w:line="240" w:lineRule="auto"/>
        <w:jc w:val="left"/>
        <w:rPr>
          <w:b w:val="0"/>
          <w:bCs w:val="0"/>
          <w:color w:val="auto"/>
          <w:sz w:val="20"/>
          <w:szCs w:val="20"/>
        </w:rPr>
      </w:pPr>
      <w:proofErr w:type="gramStart"/>
      <w:r w:rsidRPr="002A27B6">
        <w:rPr>
          <w:color w:val="auto"/>
          <w:sz w:val="20"/>
          <w:szCs w:val="20"/>
        </w:rPr>
        <w:t>zoete</w:t>
      </w:r>
      <w:proofErr w:type="gramEnd"/>
      <w:r w:rsidRPr="002A27B6">
        <w:rPr>
          <w:color w:val="auto"/>
          <w:sz w:val="20"/>
          <w:szCs w:val="20"/>
        </w:rPr>
        <w:t xml:space="preserve"> aardappel</w:t>
      </w:r>
    </w:p>
    <w:p w:rsidR="00771E3D" w:rsidRPr="002A27B6" w:rsidRDefault="00771E3D" w:rsidP="002A27B6">
      <w:pPr>
        <w:pStyle w:val="ingredintena"/>
        <w:spacing w:line="240" w:lineRule="auto"/>
        <w:jc w:val="left"/>
        <w:rPr>
          <w:b w:val="0"/>
          <w:bCs w:val="0"/>
          <w:color w:val="auto"/>
          <w:sz w:val="20"/>
          <w:szCs w:val="20"/>
        </w:rPr>
      </w:pPr>
      <w:proofErr w:type="gramStart"/>
      <w:r w:rsidRPr="002A27B6">
        <w:rPr>
          <w:color w:val="auto"/>
          <w:sz w:val="20"/>
          <w:szCs w:val="20"/>
        </w:rPr>
        <w:t>worteltjes</w:t>
      </w:r>
      <w:proofErr w:type="gramEnd"/>
    </w:p>
    <w:p w:rsidR="00771E3D" w:rsidRPr="002A27B6" w:rsidRDefault="00771E3D" w:rsidP="002A27B6">
      <w:pPr>
        <w:pStyle w:val="ingredintena"/>
        <w:spacing w:line="240" w:lineRule="auto"/>
        <w:jc w:val="left"/>
        <w:rPr>
          <w:b w:val="0"/>
          <w:bCs w:val="0"/>
          <w:color w:val="auto"/>
          <w:sz w:val="20"/>
          <w:szCs w:val="20"/>
        </w:rPr>
      </w:pPr>
      <w:proofErr w:type="gramStart"/>
      <w:r w:rsidRPr="002A27B6">
        <w:rPr>
          <w:color w:val="auto"/>
          <w:sz w:val="20"/>
          <w:szCs w:val="20"/>
        </w:rPr>
        <w:t>pastinaak</w:t>
      </w:r>
      <w:proofErr w:type="gramEnd"/>
    </w:p>
    <w:p w:rsidR="00771E3D" w:rsidRPr="002A27B6" w:rsidRDefault="00771E3D" w:rsidP="002A27B6">
      <w:pPr>
        <w:pStyle w:val="ingredintena"/>
        <w:spacing w:line="240" w:lineRule="auto"/>
        <w:jc w:val="left"/>
        <w:rPr>
          <w:b w:val="0"/>
          <w:bCs w:val="0"/>
          <w:color w:val="auto"/>
          <w:sz w:val="20"/>
          <w:szCs w:val="20"/>
        </w:rPr>
      </w:pPr>
      <w:proofErr w:type="gramStart"/>
      <w:r w:rsidRPr="002A27B6">
        <w:rPr>
          <w:color w:val="auto"/>
          <w:sz w:val="20"/>
          <w:szCs w:val="20"/>
        </w:rPr>
        <w:t>rodekool</w:t>
      </w:r>
      <w:proofErr w:type="gramEnd"/>
    </w:p>
    <w:p w:rsidR="00771E3D" w:rsidRPr="002A27B6" w:rsidRDefault="00771E3D" w:rsidP="002A27B6">
      <w:pPr>
        <w:pStyle w:val="ingredintena"/>
        <w:spacing w:line="240" w:lineRule="auto"/>
        <w:jc w:val="left"/>
        <w:rPr>
          <w:b w:val="0"/>
          <w:bCs w:val="0"/>
          <w:color w:val="auto"/>
          <w:sz w:val="20"/>
          <w:szCs w:val="20"/>
        </w:rPr>
      </w:pPr>
      <w:proofErr w:type="gramStart"/>
      <w:r w:rsidRPr="002A27B6">
        <w:rPr>
          <w:color w:val="auto"/>
          <w:sz w:val="20"/>
          <w:szCs w:val="20"/>
        </w:rPr>
        <w:t>erwtjes</w:t>
      </w:r>
      <w:proofErr w:type="gramEnd"/>
    </w:p>
    <w:p w:rsidR="00771E3D" w:rsidRPr="002A27B6" w:rsidRDefault="00771E3D" w:rsidP="002A27B6">
      <w:pPr>
        <w:pStyle w:val="ingredintena"/>
        <w:spacing w:line="240" w:lineRule="auto"/>
        <w:jc w:val="left"/>
        <w:rPr>
          <w:b w:val="0"/>
          <w:bCs w:val="0"/>
          <w:color w:val="auto"/>
          <w:sz w:val="20"/>
          <w:szCs w:val="20"/>
        </w:rPr>
      </w:pPr>
      <w:proofErr w:type="gramStart"/>
      <w:r w:rsidRPr="002A27B6">
        <w:rPr>
          <w:color w:val="auto"/>
          <w:sz w:val="20"/>
          <w:szCs w:val="20"/>
        </w:rPr>
        <w:t>raapjes</w:t>
      </w:r>
      <w:proofErr w:type="gramEnd"/>
    </w:p>
    <w:p w:rsidR="00771E3D" w:rsidRPr="002A27B6" w:rsidRDefault="00771E3D" w:rsidP="002A27B6">
      <w:pPr>
        <w:pStyle w:val="ingredintena"/>
        <w:spacing w:line="240" w:lineRule="auto"/>
        <w:jc w:val="left"/>
        <w:rPr>
          <w:b w:val="0"/>
          <w:bCs w:val="0"/>
          <w:color w:val="auto"/>
          <w:sz w:val="20"/>
          <w:szCs w:val="20"/>
        </w:rPr>
      </w:pPr>
      <w:proofErr w:type="gramStart"/>
      <w:r w:rsidRPr="002A27B6">
        <w:rPr>
          <w:color w:val="auto"/>
          <w:sz w:val="20"/>
          <w:szCs w:val="20"/>
        </w:rPr>
        <w:t>rode</w:t>
      </w:r>
      <w:proofErr w:type="gramEnd"/>
      <w:r w:rsidRPr="002A27B6">
        <w:rPr>
          <w:color w:val="auto"/>
          <w:sz w:val="20"/>
          <w:szCs w:val="20"/>
        </w:rPr>
        <w:t xml:space="preserve"> uien</w:t>
      </w:r>
    </w:p>
    <w:p w:rsidR="00771E3D" w:rsidRPr="002A27B6" w:rsidRDefault="00771E3D" w:rsidP="002A27B6">
      <w:pPr>
        <w:pStyle w:val="ingredintena"/>
        <w:spacing w:line="240" w:lineRule="auto"/>
        <w:jc w:val="left"/>
        <w:rPr>
          <w:b w:val="0"/>
          <w:bCs w:val="0"/>
          <w:color w:val="auto"/>
          <w:sz w:val="20"/>
          <w:szCs w:val="20"/>
        </w:rPr>
      </w:pPr>
      <w:proofErr w:type="gramStart"/>
      <w:r w:rsidRPr="002A27B6">
        <w:rPr>
          <w:color w:val="auto"/>
          <w:sz w:val="20"/>
          <w:szCs w:val="20"/>
        </w:rPr>
        <w:t>knoflook</w:t>
      </w:r>
      <w:proofErr w:type="gramEnd"/>
    </w:p>
    <w:p w:rsidR="00771E3D" w:rsidRPr="002A27B6" w:rsidRDefault="00771E3D" w:rsidP="002A27B6">
      <w:pPr>
        <w:pStyle w:val="ingredintena"/>
        <w:spacing w:line="240" w:lineRule="auto"/>
        <w:jc w:val="left"/>
        <w:rPr>
          <w:b w:val="0"/>
          <w:bCs w:val="0"/>
          <w:color w:val="auto"/>
          <w:sz w:val="20"/>
          <w:szCs w:val="20"/>
        </w:rPr>
      </w:pPr>
      <w:proofErr w:type="gramStart"/>
      <w:r w:rsidRPr="002A27B6">
        <w:rPr>
          <w:color w:val="auto"/>
          <w:sz w:val="20"/>
          <w:szCs w:val="20"/>
        </w:rPr>
        <w:t>jeneverbessen</w:t>
      </w:r>
      <w:proofErr w:type="gramEnd"/>
    </w:p>
    <w:p w:rsidR="001305A8" w:rsidRPr="002A27B6" w:rsidRDefault="001305A8">
      <w:pPr>
        <w:rPr>
          <w:rFonts w:ascii="Arial" w:hAnsi="Arial" w:cs="Arial"/>
          <w:sz w:val="20"/>
          <w:szCs w:val="20"/>
        </w:rPr>
      </w:pPr>
    </w:p>
    <w:p w:rsidR="00177B61" w:rsidRDefault="00177B61" w:rsidP="00DE67BB">
      <w:pPr>
        <w:pStyle w:val="NormalText"/>
        <w:rPr>
          <w:b/>
          <w:bCs/>
          <w:color w:val="auto"/>
          <w:sz w:val="20"/>
          <w:szCs w:val="20"/>
        </w:rPr>
      </w:pPr>
    </w:p>
    <w:p w:rsidR="00177B61" w:rsidRDefault="00177B61" w:rsidP="00DE67BB">
      <w:pPr>
        <w:pStyle w:val="NormalText"/>
        <w:rPr>
          <w:b/>
          <w:bCs/>
          <w:color w:val="auto"/>
          <w:sz w:val="20"/>
          <w:szCs w:val="20"/>
        </w:rPr>
      </w:pPr>
    </w:p>
    <w:p w:rsidR="00DE67BB" w:rsidRPr="002A27B6" w:rsidRDefault="00DE67BB" w:rsidP="00DE67BB">
      <w:pPr>
        <w:pStyle w:val="NormalText"/>
        <w:rPr>
          <w:color w:val="auto"/>
          <w:sz w:val="20"/>
          <w:szCs w:val="20"/>
        </w:rPr>
      </w:pPr>
      <w:r w:rsidRPr="002A27B6">
        <w:rPr>
          <w:b/>
          <w:bCs/>
          <w:color w:val="auto"/>
          <w:sz w:val="20"/>
          <w:szCs w:val="20"/>
        </w:rPr>
        <w:t>De groenten</w:t>
      </w:r>
      <w:r w:rsidRPr="002A27B6">
        <w:rPr>
          <w:color w:val="auto"/>
          <w:sz w:val="20"/>
          <w:szCs w:val="20"/>
        </w:rPr>
        <w:t>. Schil en snijd zoete aardappel, wortelen, pastinaak, raapjes en rodekool in grove stukken. Snijd een paar rode uien in halve maantjes. Plet een paar knoflookteentjes. Was de verse doperwtjes. Fruit de uien met het knoflook en de wortelschijfjes in wat olijfolie. Doe alle groenten in de koude tajine.</w:t>
      </w:r>
    </w:p>
    <w:p w:rsidR="00DE67BB" w:rsidRPr="002A27B6" w:rsidRDefault="00DE67BB" w:rsidP="00DE67BB">
      <w:pPr>
        <w:pStyle w:val="NormalText"/>
        <w:rPr>
          <w:color w:val="auto"/>
          <w:sz w:val="20"/>
          <w:szCs w:val="20"/>
        </w:rPr>
      </w:pPr>
    </w:p>
    <w:p w:rsidR="00DE67BB" w:rsidRPr="002A27B6" w:rsidRDefault="00DE67BB" w:rsidP="00DE67BB">
      <w:pPr>
        <w:pStyle w:val="NormalText"/>
        <w:rPr>
          <w:color w:val="auto"/>
          <w:sz w:val="20"/>
          <w:szCs w:val="20"/>
        </w:rPr>
      </w:pPr>
      <w:r w:rsidRPr="002A27B6">
        <w:rPr>
          <w:b/>
          <w:bCs/>
          <w:color w:val="auto"/>
          <w:sz w:val="20"/>
          <w:szCs w:val="20"/>
        </w:rPr>
        <w:t>Voeg toe en meng</w:t>
      </w:r>
      <w:r w:rsidRPr="002A27B6">
        <w:rPr>
          <w:color w:val="auto"/>
          <w:sz w:val="20"/>
          <w:szCs w:val="20"/>
        </w:rPr>
        <w:t xml:space="preserve">: gedroogde veenbessen, rozijnen, </w:t>
      </w:r>
      <w:hyperlink r:id="rId6" w:history="1">
        <w:r w:rsidRPr="002A27B6">
          <w:rPr>
            <w:b/>
            <w:bCs/>
            <w:color w:val="auto"/>
            <w:sz w:val="20"/>
            <w:szCs w:val="20"/>
            <w:u w:val="single"/>
          </w:rPr>
          <w:t>wildfond</w:t>
        </w:r>
      </w:hyperlink>
      <w:r w:rsidRPr="002A27B6">
        <w:rPr>
          <w:color w:val="auto"/>
          <w:sz w:val="20"/>
          <w:szCs w:val="20"/>
        </w:rPr>
        <w:t xml:space="preserve">, rode wijn, tomatenconcentraat en veenbessencompote. Kruid met geplette jeneverbessen, kruidnagel, peper, zout, tijm, marjolein en gedroogde peterselie. </w:t>
      </w:r>
    </w:p>
    <w:p w:rsidR="00DE67BB" w:rsidRPr="002A27B6" w:rsidRDefault="00DE67BB" w:rsidP="00DE67BB">
      <w:pPr>
        <w:pStyle w:val="NormalText"/>
        <w:rPr>
          <w:color w:val="auto"/>
          <w:sz w:val="20"/>
          <w:szCs w:val="20"/>
        </w:rPr>
      </w:pPr>
    </w:p>
    <w:p w:rsidR="00DE67BB" w:rsidRPr="002A27B6" w:rsidRDefault="00DE67BB" w:rsidP="00DE67BB">
      <w:pPr>
        <w:pStyle w:val="NormalText"/>
        <w:rPr>
          <w:color w:val="auto"/>
          <w:sz w:val="20"/>
          <w:szCs w:val="20"/>
        </w:rPr>
      </w:pPr>
      <w:r w:rsidRPr="002A27B6">
        <w:rPr>
          <w:b/>
          <w:bCs/>
          <w:color w:val="auto"/>
          <w:sz w:val="20"/>
          <w:szCs w:val="20"/>
        </w:rPr>
        <w:t>Het stoofvlees</w:t>
      </w:r>
      <w:r w:rsidRPr="002A27B6">
        <w:rPr>
          <w:color w:val="auto"/>
          <w:sz w:val="20"/>
          <w:szCs w:val="20"/>
        </w:rPr>
        <w:t>. Droog het stoofvlees met keukenpapier. Bestuif het met vloeiende bloem en bak het rondom bruin in een beetje olijfolie. Doe het bij de andere bereidingen in de tajine en meng goed.</w:t>
      </w:r>
    </w:p>
    <w:p w:rsidR="00DE67BB" w:rsidRPr="002A27B6" w:rsidRDefault="00DE67BB" w:rsidP="00DE67BB">
      <w:pPr>
        <w:pStyle w:val="NormalText"/>
        <w:rPr>
          <w:color w:val="auto"/>
          <w:sz w:val="20"/>
          <w:szCs w:val="20"/>
        </w:rPr>
      </w:pPr>
    </w:p>
    <w:p w:rsidR="00DE67BB" w:rsidRPr="002A27B6" w:rsidRDefault="00DE67BB" w:rsidP="00DE67BB">
      <w:pPr>
        <w:pStyle w:val="NormalText"/>
        <w:rPr>
          <w:color w:val="auto"/>
          <w:sz w:val="20"/>
          <w:szCs w:val="20"/>
        </w:rPr>
      </w:pPr>
      <w:r w:rsidRPr="002A27B6">
        <w:rPr>
          <w:b/>
          <w:bCs/>
          <w:color w:val="auto"/>
          <w:sz w:val="20"/>
          <w:szCs w:val="20"/>
        </w:rPr>
        <w:t>Zet de tajine in een koude oven</w:t>
      </w:r>
      <w:r w:rsidRPr="002A27B6">
        <w:rPr>
          <w:color w:val="auto"/>
          <w:sz w:val="20"/>
          <w:szCs w:val="20"/>
        </w:rPr>
        <w:t xml:space="preserve"> die je dan instelt op 185°C en op 2 uur kooktijd. Ofwel zoals hier met een elektrisch apparaat, op 2 uur, hoogste stand.</w:t>
      </w:r>
    </w:p>
    <w:p w:rsidR="00DE67BB" w:rsidRPr="002A27B6" w:rsidRDefault="00DE67BB" w:rsidP="00DE67BB">
      <w:pPr>
        <w:pStyle w:val="NormalText"/>
        <w:rPr>
          <w:color w:val="auto"/>
          <w:sz w:val="20"/>
          <w:szCs w:val="20"/>
        </w:rPr>
      </w:pPr>
    </w:p>
    <w:p w:rsidR="00DE67BB" w:rsidRPr="002A27B6" w:rsidRDefault="00DE67BB" w:rsidP="00DE67BB">
      <w:pPr>
        <w:pStyle w:val="NormalText"/>
        <w:rPr>
          <w:color w:val="auto"/>
          <w:sz w:val="20"/>
          <w:szCs w:val="20"/>
        </w:rPr>
      </w:pPr>
      <w:r w:rsidRPr="002A27B6">
        <w:rPr>
          <w:b/>
          <w:bCs/>
          <w:color w:val="auto"/>
          <w:sz w:val="20"/>
          <w:szCs w:val="20"/>
        </w:rPr>
        <w:t>Tegen het einde van de kooktijd</w:t>
      </w:r>
      <w:r w:rsidRPr="002A27B6">
        <w:rPr>
          <w:color w:val="auto"/>
          <w:sz w:val="20"/>
          <w:szCs w:val="20"/>
        </w:rPr>
        <w:t>. Bak spekjes krokant in een pan en voeg voorgegaarde en gehakte kastanjes toe. Laat even meebakken. Doe er een bakje blauwe bessen, een handvol kerstomaatjes en wat gesnipperde peterselie bij.</w:t>
      </w:r>
    </w:p>
    <w:p w:rsidR="00771E3D" w:rsidRPr="002A27B6" w:rsidRDefault="00771E3D">
      <w:pPr>
        <w:rPr>
          <w:rFonts w:ascii="Arial" w:hAnsi="Arial" w:cs="Arial"/>
          <w:sz w:val="20"/>
          <w:szCs w:val="20"/>
        </w:rPr>
      </w:pPr>
    </w:p>
    <w:p w:rsidR="00DE67BB" w:rsidRPr="002A27B6" w:rsidRDefault="00DE67BB" w:rsidP="00DE67BB">
      <w:pPr>
        <w:pStyle w:val="NormalText"/>
        <w:rPr>
          <w:color w:val="auto"/>
          <w:sz w:val="20"/>
          <w:szCs w:val="20"/>
        </w:rPr>
      </w:pPr>
      <w:r w:rsidRPr="002A27B6">
        <w:rPr>
          <w:color w:val="auto"/>
          <w:sz w:val="20"/>
          <w:szCs w:val="20"/>
        </w:rPr>
        <w:t xml:space="preserve">Bak verder tot de tomaatjes poffen. Zet de bereiding warm weg. Bak schijfjes witte champignons in een beetje truffelolie, tot ze aan beide zijden goudbruin zijn. Doe ze bij de vorige bereiding. </w:t>
      </w:r>
    </w:p>
    <w:p w:rsidR="00DE67BB" w:rsidRPr="002A27B6" w:rsidRDefault="00DE67BB" w:rsidP="00DE67BB">
      <w:pPr>
        <w:pStyle w:val="NormalText"/>
        <w:rPr>
          <w:color w:val="auto"/>
          <w:sz w:val="20"/>
          <w:szCs w:val="20"/>
        </w:rPr>
      </w:pPr>
    </w:p>
    <w:p w:rsidR="00DE67BB" w:rsidRPr="002A27B6" w:rsidRDefault="00DE67BB" w:rsidP="00DE67BB">
      <w:pPr>
        <w:pStyle w:val="NormalText"/>
        <w:rPr>
          <w:color w:val="auto"/>
          <w:sz w:val="20"/>
          <w:szCs w:val="20"/>
        </w:rPr>
      </w:pPr>
      <w:r w:rsidRPr="002A27B6">
        <w:rPr>
          <w:b/>
          <w:bCs/>
          <w:color w:val="auto"/>
          <w:sz w:val="20"/>
          <w:szCs w:val="20"/>
        </w:rPr>
        <w:t>Kook parelcouscous</w:t>
      </w:r>
      <w:r w:rsidRPr="002A27B6">
        <w:rPr>
          <w:color w:val="auto"/>
          <w:sz w:val="20"/>
          <w:szCs w:val="20"/>
        </w:rPr>
        <w:t xml:space="preserve"> volgens de instructies op de verpakking.</w:t>
      </w:r>
    </w:p>
    <w:p w:rsidR="00DE67BB" w:rsidRPr="002A27B6" w:rsidRDefault="00DE67BB" w:rsidP="00DE67BB">
      <w:pPr>
        <w:pStyle w:val="NormalText"/>
        <w:rPr>
          <w:color w:val="auto"/>
          <w:sz w:val="20"/>
          <w:szCs w:val="20"/>
        </w:rPr>
      </w:pPr>
    </w:p>
    <w:p w:rsidR="00DE67BB" w:rsidRPr="002A27B6" w:rsidRDefault="00DE67BB" w:rsidP="00DE67BB">
      <w:pPr>
        <w:pStyle w:val="NormalText"/>
        <w:rPr>
          <w:color w:val="auto"/>
          <w:sz w:val="20"/>
          <w:szCs w:val="20"/>
        </w:rPr>
      </w:pPr>
      <w:r w:rsidRPr="002A27B6">
        <w:rPr>
          <w:b/>
          <w:bCs/>
          <w:color w:val="auto"/>
          <w:sz w:val="20"/>
          <w:szCs w:val="20"/>
        </w:rPr>
        <w:t>Op het bord</w:t>
      </w:r>
      <w:r w:rsidRPr="002A27B6">
        <w:rPr>
          <w:color w:val="auto"/>
          <w:sz w:val="20"/>
          <w:szCs w:val="20"/>
        </w:rPr>
        <w:t>: een flinke portie uit de tajine met de champignon-spekbereiding, een paar soeplepels parelcouscous overgoten met wat kookvocht uit de tajine. Werk af met plukjes verse peterselie.</w:t>
      </w:r>
    </w:p>
    <w:p w:rsidR="00DE67BB" w:rsidRPr="002A27B6" w:rsidRDefault="00DE67BB">
      <w:pPr>
        <w:rPr>
          <w:rFonts w:ascii="Arial" w:hAnsi="Arial" w:cs="Arial"/>
          <w:sz w:val="20"/>
          <w:szCs w:val="20"/>
        </w:rPr>
      </w:pPr>
    </w:p>
    <w:sectPr w:rsidR="00DE67BB" w:rsidRPr="002A27B6" w:rsidSect="005C3AC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26"/>
    <w:rsid w:val="001305A8"/>
    <w:rsid w:val="00177B61"/>
    <w:rsid w:val="002A27B6"/>
    <w:rsid w:val="00771E3D"/>
    <w:rsid w:val="00B12C26"/>
    <w:rsid w:val="00DE67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3584"/>
  <w15:chartTrackingRefBased/>
  <w15:docId w15:val="{6B681782-5E0E-492B-A377-BD201E64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B12C26"/>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12C26"/>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771E3D"/>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771E3D"/>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DE67BB"/>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6162.htm" TargetMode="External"/><Relationship Id="rId5" Type="http://schemas.openxmlformats.org/officeDocument/2006/relationships/hyperlink" Target="https://www.creatief-koken.be/basis/6162.htm" TargetMode="External"/><Relationship Id="rId4" Type="http://schemas.openxmlformats.org/officeDocument/2006/relationships/hyperlink" Target="https://www.creatief-koken.be/basis/616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1551</Characters>
  <Application>Microsoft Office Word</Application>
  <DocSecurity>0</DocSecurity>
  <Lines>12</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5</cp:revision>
  <dcterms:created xsi:type="dcterms:W3CDTF">2023-09-20T09:40:00Z</dcterms:created>
  <dcterms:modified xsi:type="dcterms:W3CDTF">2023-09-20T09:44:00Z</dcterms:modified>
</cp:coreProperties>
</file>