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19242" w14:textId="72A07C7A" w:rsidR="00EF43B3" w:rsidRPr="00EF43B3" w:rsidRDefault="00BF7F6B" w:rsidP="00EF43B3">
      <w:pPr>
        <w:autoSpaceDE w:val="0"/>
        <w:autoSpaceDN w:val="0"/>
        <w:adjustRightInd w:val="0"/>
        <w:spacing w:before="525" w:after="241" w:line="287" w:lineRule="auto"/>
        <w:jc w:val="center"/>
        <w:outlineLvl w:val="0"/>
        <w:rPr>
          <w:rFonts w:ascii="Arial" w:hAnsi="Arial" w:cs="Arial"/>
          <w:kern w:val="0"/>
          <w:sz w:val="20"/>
          <w:szCs w:val="20"/>
        </w:rPr>
      </w:pPr>
      <w:r w:rsidRPr="00EF43B3">
        <w:rPr>
          <w:rFonts w:ascii="Arial" w:hAnsi="Arial" w:cs="Arial"/>
          <w:b/>
          <w:bCs/>
          <w:kern w:val="0"/>
          <w:sz w:val="20"/>
          <w:szCs w:val="20"/>
        </w:rPr>
        <w:t>Warme</w:t>
      </w:r>
      <w:r w:rsidR="00EF43B3" w:rsidRPr="00EF43B3">
        <w:rPr>
          <w:rFonts w:ascii="Arial" w:hAnsi="Arial" w:cs="Arial"/>
          <w:b/>
          <w:bCs/>
          <w:kern w:val="0"/>
          <w:sz w:val="20"/>
          <w:szCs w:val="20"/>
        </w:rPr>
        <w:t xml:space="preserve"> mosterdsaus</w:t>
      </w:r>
    </w:p>
    <w:p w14:paraId="02EF33D3" w14:textId="77777777" w:rsidR="00BF7F6B" w:rsidRPr="00BF7F6B" w:rsidRDefault="00BF7F6B" w:rsidP="00BF7F6B">
      <w:pPr>
        <w:pStyle w:val="Ingredintena"/>
        <w:jc w:val="left"/>
        <w:rPr>
          <w:b w:val="0"/>
          <w:bCs w:val="0"/>
          <w:color w:val="auto"/>
          <w:sz w:val="20"/>
          <w:szCs w:val="20"/>
        </w:rPr>
      </w:pPr>
      <w:proofErr w:type="gramStart"/>
      <w:r w:rsidRPr="00BF7F6B">
        <w:rPr>
          <w:color w:val="auto"/>
          <w:sz w:val="20"/>
          <w:szCs w:val="20"/>
        </w:rPr>
        <w:t>volle</w:t>
      </w:r>
      <w:proofErr w:type="gramEnd"/>
      <w:r w:rsidRPr="00BF7F6B">
        <w:rPr>
          <w:color w:val="auto"/>
          <w:sz w:val="20"/>
          <w:szCs w:val="20"/>
        </w:rPr>
        <w:t xml:space="preserve"> room</w:t>
      </w:r>
      <w:r w:rsidRPr="00BF7F6B">
        <w:rPr>
          <w:b w:val="0"/>
          <w:bCs w:val="0"/>
          <w:color w:val="auto"/>
          <w:sz w:val="20"/>
          <w:szCs w:val="20"/>
        </w:rPr>
        <w:br/>
      </w:r>
      <w:r w:rsidRPr="00BF7F6B">
        <w:rPr>
          <w:color w:val="auto"/>
          <w:sz w:val="20"/>
          <w:szCs w:val="20"/>
        </w:rPr>
        <w:t>verse koriander</w:t>
      </w:r>
    </w:p>
    <w:p w14:paraId="0A61D6AB" w14:textId="77777777" w:rsidR="00BF7F6B" w:rsidRPr="00BF7F6B" w:rsidRDefault="00BF7F6B" w:rsidP="00BF7F6B">
      <w:pPr>
        <w:pStyle w:val="ingredintenb"/>
        <w:spacing w:line="287" w:lineRule="auto"/>
        <w:rPr>
          <w:rFonts w:ascii="Arial" w:hAnsi="Arial" w:cs="Arial"/>
          <w:sz w:val="20"/>
          <w:szCs w:val="20"/>
        </w:rPr>
      </w:pPr>
      <w:proofErr w:type="gramStart"/>
      <w:r w:rsidRPr="00BF7F6B">
        <w:rPr>
          <w:rFonts w:ascii="Arial" w:hAnsi="Arial" w:cs="Arial"/>
          <w:b/>
          <w:bCs/>
          <w:sz w:val="20"/>
          <w:szCs w:val="20"/>
        </w:rPr>
        <w:t>kippenbouillon</w:t>
      </w:r>
      <w:proofErr w:type="gramEnd"/>
      <w:r w:rsidRPr="00BF7F6B">
        <w:rPr>
          <w:rFonts w:ascii="Arial" w:hAnsi="Arial" w:cs="Arial"/>
          <w:sz w:val="20"/>
          <w:szCs w:val="20"/>
        </w:rPr>
        <w:br/>
      </w:r>
      <w:r w:rsidRPr="00BF7F6B">
        <w:rPr>
          <w:rFonts w:ascii="Arial" w:hAnsi="Arial" w:cs="Arial"/>
          <w:b/>
          <w:bCs/>
          <w:sz w:val="20"/>
          <w:szCs w:val="20"/>
        </w:rPr>
        <w:t>graantjesmosterd</w:t>
      </w:r>
      <w:r w:rsidRPr="00BF7F6B">
        <w:rPr>
          <w:rFonts w:ascii="Arial" w:hAnsi="Arial" w:cs="Arial"/>
          <w:sz w:val="20"/>
          <w:szCs w:val="20"/>
        </w:rPr>
        <w:br/>
      </w:r>
      <w:r w:rsidRPr="00BF7F6B">
        <w:rPr>
          <w:rFonts w:ascii="Arial" w:hAnsi="Arial" w:cs="Arial"/>
          <w:b/>
          <w:bCs/>
          <w:sz w:val="20"/>
          <w:szCs w:val="20"/>
        </w:rPr>
        <w:t>kurkuma</w:t>
      </w:r>
    </w:p>
    <w:p w14:paraId="21389E75" w14:textId="77777777" w:rsidR="001305A8" w:rsidRPr="00BF7F6B" w:rsidRDefault="001305A8">
      <w:pPr>
        <w:rPr>
          <w:rFonts w:ascii="Arial" w:hAnsi="Arial" w:cs="Arial"/>
          <w:sz w:val="20"/>
          <w:szCs w:val="20"/>
        </w:rPr>
      </w:pPr>
    </w:p>
    <w:p w14:paraId="1B6D5B74" w14:textId="77777777" w:rsidR="00BF7F6B" w:rsidRPr="00BF7F6B" w:rsidRDefault="00BF7F6B" w:rsidP="00BF7F6B">
      <w:pPr>
        <w:pStyle w:val="NormalText"/>
        <w:rPr>
          <w:color w:val="auto"/>
          <w:sz w:val="20"/>
          <w:szCs w:val="20"/>
        </w:rPr>
      </w:pPr>
      <w:r w:rsidRPr="00BF7F6B">
        <w:rPr>
          <w:b/>
          <w:bCs/>
          <w:color w:val="auto"/>
          <w:sz w:val="20"/>
          <w:szCs w:val="20"/>
        </w:rPr>
        <w:t>De ‘light’-versie</w:t>
      </w:r>
      <w:r w:rsidRPr="00BF7F6B">
        <w:rPr>
          <w:color w:val="auto"/>
          <w:sz w:val="20"/>
          <w:szCs w:val="20"/>
        </w:rPr>
        <w:t>. Laat een halve liter volle room met een scheut kippenbouillon tot de helft inkoken tot bijna sausdikte. Zet het vuur lager en doe er een handvol gesnipperde koriander bij. Laat niet meer koken.</w:t>
      </w:r>
    </w:p>
    <w:p w14:paraId="4D5A255E" w14:textId="77777777" w:rsidR="00BF7F6B" w:rsidRPr="00BF7F6B" w:rsidRDefault="00BF7F6B" w:rsidP="00BF7F6B">
      <w:pPr>
        <w:pStyle w:val="NormalText"/>
        <w:rPr>
          <w:color w:val="auto"/>
          <w:sz w:val="20"/>
          <w:szCs w:val="20"/>
        </w:rPr>
      </w:pPr>
    </w:p>
    <w:p w14:paraId="165868C8" w14:textId="77777777" w:rsidR="00BF7F6B" w:rsidRPr="00BF7F6B" w:rsidRDefault="00BF7F6B" w:rsidP="00BF7F6B">
      <w:pPr>
        <w:pStyle w:val="NormalText"/>
        <w:rPr>
          <w:color w:val="auto"/>
          <w:sz w:val="20"/>
          <w:szCs w:val="20"/>
        </w:rPr>
      </w:pPr>
      <w:r w:rsidRPr="00BF7F6B">
        <w:rPr>
          <w:color w:val="auto"/>
          <w:sz w:val="20"/>
          <w:szCs w:val="20"/>
        </w:rPr>
        <w:t>Roer af het vuur naar smaak een paar eetlepels graantjesmosterd door de room. Warm terug op maar blijf onder het kookpunt. Corrigeer de kleur met kurkuma.</w:t>
      </w:r>
    </w:p>
    <w:p w14:paraId="58B88E22" w14:textId="77777777" w:rsidR="00BF7F6B" w:rsidRPr="00BF7F6B" w:rsidRDefault="00BF7F6B" w:rsidP="00BF7F6B">
      <w:pPr>
        <w:pStyle w:val="NormalText"/>
        <w:rPr>
          <w:color w:val="auto"/>
          <w:sz w:val="20"/>
          <w:szCs w:val="20"/>
        </w:rPr>
      </w:pPr>
    </w:p>
    <w:p w14:paraId="3B318126" w14:textId="77777777" w:rsidR="00BF7F6B" w:rsidRPr="00BF7F6B" w:rsidRDefault="00BF7F6B" w:rsidP="00BF7F6B">
      <w:pPr>
        <w:pStyle w:val="NormalText"/>
        <w:rPr>
          <w:color w:val="auto"/>
          <w:sz w:val="20"/>
          <w:szCs w:val="20"/>
        </w:rPr>
      </w:pPr>
      <w:r w:rsidRPr="00BF7F6B">
        <w:rPr>
          <w:color w:val="auto"/>
          <w:sz w:val="20"/>
          <w:szCs w:val="20"/>
        </w:rPr>
        <w:t>Het resultaat is een gebonden mosterdsaus zonder een massa koolhydraten, die normaal gezien in je saus zitten als je ze klaarmaakt op basis van een roux.</w:t>
      </w:r>
    </w:p>
    <w:p w14:paraId="75345DA0" w14:textId="77777777" w:rsidR="00BF7F6B" w:rsidRPr="00BF7F6B" w:rsidRDefault="00BF7F6B" w:rsidP="00BF7F6B">
      <w:pPr>
        <w:pStyle w:val="NormalText"/>
        <w:rPr>
          <w:color w:val="auto"/>
          <w:sz w:val="20"/>
          <w:szCs w:val="20"/>
        </w:rPr>
      </w:pPr>
    </w:p>
    <w:p w14:paraId="74F8C69F" w14:textId="4112AF07" w:rsidR="00BF7F6B" w:rsidRPr="00BF7F6B" w:rsidRDefault="00BF7F6B" w:rsidP="00BF7F6B">
      <w:pPr>
        <w:pStyle w:val="NormalText"/>
        <w:rPr>
          <w:color w:val="auto"/>
          <w:sz w:val="20"/>
          <w:szCs w:val="20"/>
        </w:rPr>
      </w:pPr>
      <w:r w:rsidRPr="00BF7F6B">
        <w:rPr>
          <w:color w:val="auto"/>
          <w:sz w:val="20"/>
          <w:szCs w:val="20"/>
        </w:rPr>
        <w:t xml:space="preserve">Wil je toch de </w:t>
      </w:r>
      <w:r w:rsidRPr="00BF7F6B">
        <w:rPr>
          <w:b/>
          <w:bCs/>
          <w:color w:val="auto"/>
          <w:sz w:val="20"/>
          <w:szCs w:val="20"/>
        </w:rPr>
        <w:t>klassieke bereidingswijze</w:t>
      </w:r>
      <w:r w:rsidRPr="00BF7F6B">
        <w:rPr>
          <w:color w:val="auto"/>
          <w:sz w:val="20"/>
          <w:szCs w:val="20"/>
        </w:rPr>
        <w:t xml:space="preserve"> volgen, maak dan eerst een </w:t>
      </w:r>
      <w:r w:rsidRPr="00BF7F6B">
        <w:rPr>
          <w:b/>
          <w:bCs/>
          <w:color w:val="auto"/>
          <w:sz w:val="20"/>
          <w:szCs w:val="20"/>
          <w:u w:val="single"/>
        </w:rPr>
        <w:t>roux</w:t>
      </w:r>
      <w:r w:rsidRPr="00BF7F6B">
        <w:rPr>
          <w:color w:val="auto"/>
          <w:sz w:val="20"/>
          <w:szCs w:val="20"/>
        </w:rPr>
        <w:t xml:space="preserve">. Verdun die met room en laat op middelhoog vuur al roerend inkoken tot sausdikte. Voeg </w:t>
      </w:r>
      <w:r w:rsidRPr="00BF7F6B">
        <w:rPr>
          <w:color w:val="auto"/>
          <w:sz w:val="20"/>
          <w:szCs w:val="20"/>
        </w:rPr>
        <w:t>lepelsgewijs</w:t>
      </w:r>
      <w:r w:rsidRPr="00BF7F6B">
        <w:rPr>
          <w:color w:val="auto"/>
          <w:sz w:val="20"/>
          <w:szCs w:val="20"/>
        </w:rPr>
        <w:t xml:space="preserve"> de graantjesmosterd toe tot de gewenste smaak bereikt is. </w:t>
      </w:r>
    </w:p>
    <w:p w14:paraId="06E8B993" w14:textId="77777777" w:rsidR="00BF7F6B" w:rsidRPr="00BF7F6B" w:rsidRDefault="00BF7F6B" w:rsidP="00BF7F6B">
      <w:pPr>
        <w:pStyle w:val="NormalText"/>
        <w:rPr>
          <w:color w:val="auto"/>
          <w:sz w:val="20"/>
          <w:szCs w:val="20"/>
        </w:rPr>
      </w:pPr>
    </w:p>
    <w:p w14:paraId="292400F7" w14:textId="77777777" w:rsidR="00BF7F6B" w:rsidRPr="00BF7F6B" w:rsidRDefault="00BF7F6B" w:rsidP="00BF7F6B">
      <w:pPr>
        <w:pStyle w:val="NormalText"/>
        <w:rPr>
          <w:color w:val="auto"/>
          <w:sz w:val="20"/>
          <w:szCs w:val="20"/>
        </w:rPr>
      </w:pPr>
      <w:r w:rsidRPr="00BF7F6B">
        <w:rPr>
          <w:color w:val="auto"/>
          <w:sz w:val="20"/>
          <w:szCs w:val="20"/>
        </w:rPr>
        <w:t>Je kan ook hier de kleur corrigeren met kurkuma en de smaak met bijvoorbeeld koriander en een scheutje kippenbouillon.</w:t>
      </w:r>
    </w:p>
    <w:p w14:paraId="65FC399D" w14:textId="77777777" w:rsidR="00BF7F6B" w:rsidRPr="00BF7F6B" w:rsidRDefault="00BF7F6B">
      <w:pPr>
        <w:rPr>
          <w:rFonts w:ascii="Arial" w:hAnsi="Arial" w:cs="Arial"/>
          <w:sz w:val="20"/>
          <w:szCs w:val="20"/>
        </w:rPr>
      </w:pPr>
    </w:p>
    <w:sectPr w:rsidR="00BF7F6B" w:rsidRPr="00BF7F6B" w:rsidSect="00226E38">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B3"/>
    <w:rsid w:val="001305A8"/>
    <w:rsid w:val="00226E38"/>
    <w:rsid w:val="00BF7F6B"/>
    <w:rsid w:val="00EF43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79A3"/>
  <w15:chartTrackingRefBased/>
  <w15:docId w15:val="{0217040E-4980-4FBB-91C4-2789D168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EF43B3"/>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EF43B3"/>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BF7F6B"/>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BF7F6B"/>
    <w:pPr>
      <w:spacing w:line="240" w:lineRule="auto"/>
      <w:jc w:val="left"/>
    </w:pPr>
    <w:rPr>
      <w:rFonts w:ascii="Times New Roman" w:hAnsi="Times New Roman" w:cs="Times New Roman"/>
      <w:b w:val="0"/>
      <w:bCs w:val="0"/>
      <w:color w:val="auto"/>
      <w:sz w:val="24"/>
      <w:szCs w:val="24"/>
    </w:rPr>
  </w:style>
  <w:style w:type="paragraph" w:customStyle="1" w:styleId="NormalText">
    <w:name w:val="Normal Text"/>
    <w:uiPriority w:val="99"/>
    <w:unhideWhenUsed/>
    <w:qFormat/>
    <w:rsid w:val="00BF7F6B"/>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816</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2024-02-23T04:48:00Z</dcterms:created>
  <dcterms:modified xsi:type="dcterms:W3CDTF">2024-02-23T04:49:00Z</dcterms:modified>
</cp:coreProperties>
</file>