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A7B2" w14:textId="535793CB" w:rsidR="005813CC" w:rsidRPr="005813CC" w:rsidRDefault="00A17A43" w:rsidP="005813CC">
      <w:pPr>
        <w:autoSpaceDE w:val="0"/>
        <w:autoSpaceDN w:val="0"/>
        <w:adjustRightInd w:val="0"/>
        <w:spacing w:before="525" w:after="241" w:line="287" w:lineRule="auto"/>
        <w:jc w:val="center"/>
        <w:outlineLvl w:val="0"/>
        <w:rPr>
          <w:rFonts w:ascii="Arial" w:hAnsi="Arial" w:cs="Arial"/>
          <w:kern w:val="0"/>
          <w:sz w:val="20"/>
          <w:szCs w:val="20"/>
        </w:rPr>
      </w:pPr>
      <w:r w:rsidRPr="005813CC">
        <w:rPr>
          <w:rFonts w:ascii="Arial" w:hAnsi="Arial" w:cs="Arial"/>
          <w:b/>
          <w:bCs/>
          <w:kern w:val="0"/>
          <w:sz w:val="20"/>
          <w:szCs w:val="20"/>
        </w:rPr>
        <w:t>Roux</w:t>
      </w:r>
      <w:r w:rsidR="005813CC" w:rsidRPr="005813CC">
        <w:rPr>
          <w:rFonts w:ascii="Arial" w:hAnsi="Arial" w:cs="Arial"/>
          <w:b/>
          <w:bCs/>
          <w:kern w:val="0"/>
          <w:sz w:val="20"/>
          <w:szCs w:val="20"/>
        </w:rPr>
        <w:t xml:space="preserve"> en bechamelsaus</w:t>
      </w:r>
    </w:p>
    <w:p w14:paraId="0556CA8D" w14:textId="77777777" w:rsidR="00D16D33" w:rsidRPr="00A17A43" w:rsidRDefault="00D16D33" w:rsidP="00D16D33">
      <w:pPr>
        <w:pStyle w:val="Ingredintena"/>
        <w:jc w:val="left"/>
        <w:rPr>
          <w:b w:val="0"/>
          <w:bCs w:val="0"/>
          <w:color w:val="auto"/>
          <w:sz w:val="20"/>
          <w:szCs w:val="20"/>
        </w:rPr>
      </w:pPr>
      <w:r w:rsidRPr="00A17A43">
        <w:rPr>
          <w:color w:val="auto"/>
          <w:sz w:val="20"/>
          <w:szCs w:val="20"/>
        </w:rPr>
        <w:t>vloeiende bloem</w:t>
      </w:r>
      <w:r w:rsidRPr="00A17A43">
        <w:rPr>
          <w:b w:val="0"/>
          <w:bCs w:val="0"/>
          <w:color w:val="auto"/>
          <w:sz w:val="20"/>
          <w:szCs w:val="20"/>
        </w:rPr>
        <w:br/>
      </w:r>
      <w:r w:rsidRPr="00A17A43">
        <w:rPr>
          <w:color w:val="auto"/>
          <w:sz w:val="20"/>
          <w:szCs w:val="20"/>
        </w:rPr>
        <w:t>melk</w:t>
      </w:r>
    </w:p>
    <w:p w14:paraId="0FF69D9E" w14:textId="77777777" w:rsidR="00D16D33" w:rsidRPr="00A17A43" w:rsidRDefault="00D16D33" w:rsidP="00D16D33">
      <w:pPr>
        <w:pStyle w:val="ingredintenb"/>
        <w:spacing w:line="287" w:lineRule="auto"/>
        <w:rPr>
          <w:rFonts w:ascii="Arial" w:hAnsi="Arial" w:cs="Arial"/>
          <w:sz w:val="20"/>
          <w:szCs w:val="20"/>
        </w:rPr>
      </w:pPr>
      <w:r w:rsidRPr="00A17A43">
        <w:rPr>
          <w:rFonts w:ascii="Arial" w:hAnsi="Arial" w:cs="Arial"/>
          <w:b/>
          <w:bCs/>
          <w:sz w:val="20"/>
          <w:szCs w:val="20"/>
        </w:rPr>
        <w:t>boter</w:t>
      </w:r>
      <w:r w:rsidRPr="00A17A43">
        <w:rPr>
          <w:rFonts w:ascii="Arial" w:hAnsi="Arial" w:cs="Arial"/>
          <w:sz w:val="20"/>
          <w:szCs w:val="20"/>
        </w:rPr>
        <w:br/>
      </w:r>
      <w:r w:rsidRPr="00A17A43">
        <w:rPr>
          <w:rFonts w:ascii="Arial" w:hAnsi="Arial" w:cs="Arial"/>
          <w:b/>
          <w:bCs/>
          <w:sz w:val="20"/>
          <w:szCs w:val="20"/>
        </w:rPr>
        <w:t>nootmuskaat</w:t>
      </w:r>
      <w:r w:rsidRPr="00A17A43">
        <w:rPr>
          <w:rFonts w:ascii="Arial" w:hAnsi="Arial" w:cs="Arial"/>
          <w:sz w:val="20"/>
          <w:szCs w:val="20"/>
        </w:rPr>
        <w:br/>
      </w:r>
      <w:r w:rsidRPr="00A17A43">
        <w:rPr>
          <w:rFonts w:ascii="Arial" w:hAnsi="Arial" w:cs="Arial"/>
          <w:b/>
          <w:bCs/>
          <w:sz w:val="20"/>
          <w:szCs w:val="20"/>
        </w:rPr>
        <w:t>peper en zout</w:t>
      </w:r>
    </w:p>
    <w:p w14:paraId="53287842" w14:textId="77777777" w:rsidR="00D16D33" w:rsidRPr="00A17A43" w:rsidRDefault="00D16D33">
      <w:pPr>
        <w:rPr>
          <w:rFonts w:ascii="Arial" w:hAnsi="Arial" w:cs="Arial"/>
          <w:sz w:val="20"/>
          <w:szCs w:val="20"/>
        </w:rPr>
      </w:pPr>
    </w:p>
    <w:p w14:paraId="74452003" w14:textId="29AAD071" w:rsidR="00D16D33" w:rsidRPr="00A17A43" w:rsidRDefault="00A17A43" w:rsidP="00D16D33">
      <w:pPr>
        <w:pStyle w:val="Kop3"/>
        <w:rPr>
          <w:rFonts w:ascii="Arial" w:hAnsi="Arial" w:cs="Arial"/>
          <w:b/>
          <w:bCs/>
          <w:color w:val="auto"/>
          <w:sz w:val="20"/>
          <w:szCs w:val="20"/>
        </w:rPr>
      </w:pPr>
      <w:r w:rsidRPr="00A17A43">
        <w:rPr>
          <w:rFonts w:ascii="Arial" w:hAnsi="Arial" w:cs="Arial"/>
          <w:b/>
          <w:bCs/>
          <w:color w:val="auto"/>
          <w:sz w:val="20"/>
          <w:szCs w:val="20"/>
        </w:rPr>
        <w:t>Roux</w:t>
      </w:r>
    </w:p>
    <w:p w14:paraId="4F82AE54" w14:textId="77777777" w:rsidR="00D16D33" w:rsidRPr="00A17A43" w:rsidRDefault="00D16D33">
      <w:pPr>
        <w:rPr>
          <w:rFonts w:ascii="Arial" w:hAnsi="Arial" w:cs="Arial"/>
          <w:sz w:val="20"/>
          <w:szCs w:val="20"/>
        </w:rPr>
      </w:pPr>
    </w:p>
    <w:p w14:paraId="3E5DDD67" w14:textId="77777777" w:rsidR="00D16D33" w:rsidRPr="00A17A43" w:rsidRDefault="00D16D33" w:rsidP="00D16D33">
      <w:pPr>
        <w:pStyle w:val="NormalText"/>
        <w:rPr>
          <w:color w:val="auto"/>
          <w:sz w:val="20"/>
          <w:szCs w:val="20"/>
        </w:rPr>
      </w:pPr>
      <w:r w:rsidRPr="00A17A43">
        <w:rPr>
          <w:color w:val="auto"/>
          <w:sz w:val="20"/>
          <w:szCs w:val="20"/>
        </w:rPr>
        <w:t>Laat boter smelten in een kookpannetje en voeg er een gelijke hoeveelheid vloeiende bloem aan toe.</w:t>
      </w:r>
    </w:p>
    <w:p w14:paraId="32038E36" w14:textId="77777777" w:rsidR="00D16D33" w:rsidRPr="00A17A43" w:rsidRDefault="00D16D33" w:rsidP="00D16D33">
      <w:pPr>
        <w:pStyle w:val="NormalText"/>
        <w:rPr>
          <w:color w:val="auto"/>
          <w:sz w:val="20"/>
          <w:szCs w:val="20"/>
        </w:rPr>
      </w:pPr>
    </w:p>
    <w:p w14:paraId="4D7386A2" w14:textId="77777777" w:rsidR="00D16D33" w:rsidRPr="00A17A43" w:rsidRDefault="00D16D33" w:rsidP="00D16D33">
      <w:pPr>
        <w:pStyle w:val="NormalText"/>
        <w:rPr>
          <w:color w:val="auto"/>
          <w:sz w:val="20"/>
          <w:szCs w:val="20"/>
        </w:rPr>
      </w:pPr>
      <w:r w:rsidRPr="00A17A43">
        <w:rPr>
          <w:color w:val="auto"/>
          <w:sz w:val="20"/>
          <w:szCs w:val="20"/>
        </w:rPr>
        <w:t xml:space="preserve">Meng goed en laat de roux een minuutje bakken om de bloemsmaak eruit te halen. </w:t>
      </w:r>
    </w:p>
    <w:p w14:paraId="6400C699" w14:textId="77777777" w:rsidR="00D16D33" w:rsidRPr="00A17A43" w:rsidRDefault="00D16D33" w:rsidP="00D16D33">
      <w:pPr>
        <w:pStyle w:val="NormalText"/>
        <w:rPr>
          <w:color w:val="auto"/>
          <w:sz w:val="20"/>
          <w:szCs w:val="20"/>
        </w:rPr>
      </w:pPr>
    </w:p>
    <w:p w14:paraId="1A237FA7" w14:textId="77777777" w:rsidR="00D16D33" w:rsidRPr="00A17A43" w:rsidRDefault="00D16D33" w:rsidP="00D16D33">
      <w:pPr>
        <w:pStyle w:val="NormalText"/>
        <w:rPr>
          <w:color w:val="auto"/>
          <w:sz w:val="20"/>
          <w:szCs w:val="20"/>
        </w:rPr>
      </w:pPr>
      <w:r w:rsidRPr="00A17A43">
        <w:rPr>
          <w:color w:val="auto"/>
          <w:sz w:val="20"/>
          <w:szCs w:val="20"/>
        </w:rPr>
        <w:t>De roux is nu klaar voor gebruik. Maar het heeft de voorkeur om die toch eerst te laten afkoelen.</w:t>
      </w:r>
    </w:p>
    <w:p w14:paraId="0CCFBBF1" w14:textId="044D0773" w:rsidR="00D16D33" w:rsidRPr="00A17A43" w:rsidRDefault="00D16D33" w:rsidP="00D16D33">
      <w:pPr>
        <w:pStyle w:val="NormalText"/>
        <w:rPr>
          <w:color w:val="auto"/>
          <w:sz w:val="20"/>
          <w:szCs w:val="20"/>
        </w:rPr>
      </w:pPr>
      <w:r w:rsidRPr="00A17A43">
        <w:rPr>
          <w:color w:val="auto"/>
          <w:sz w:val="20"/>
          <w:szCs w:val="20"/>
        </w:rPr>
        <w:t xml:space="preserve"> </w:t>
      </w:r>
    </w:p>
    <w:p w14:paraId="6C0F10F8" w14:textId="6294BD8D" w:rsidR="00D16D33" w:rsidRPr="00A17A43" w:rsidRDefault="00A17A43" w:rsidP="00D16D33">
      <w:pPr>
        <w:pStyle w:val="Kop3"/>
        <w:rPr>
          <w:rFonts w:ascii="Arial" w:hAnsi="Arial" w:cs="Arial"/>
          <w:b/>
          <w:bCs/>
          <w:color w:val="auto"/>
          <w:sz w:val="20"/>
          <w:szCs w:val="20"/>
        </w:rPr>
      </w:pPr>
      <w:r w:rsidRPr="00A17A43">
        <w:rPr>
          <w:rFonts w:ascii="Arial" w:hAnsi="Arial" w:cs="Arial"/>
          <w:b/>
          <w:bCs/>
          <w:color w:val="auto"/>
          <w:sz w:val="20"/>
          <w:szCs w:val="20"/>
        </w:rPr>
        <w:t>Bechamelsaus</w:t>
      </w:r>
    </w:p>
    <w:p w14:paraId="1F6927CA" w14:textId="77777777" w:rsidR="00D16D33" w:rsidRPr="00A17A43" w:rsidRDefault="00D16D33">
      <w:pPr>
        <w:rPr>
          <w:rFonts w:ascii="Arial" w:hAnsi="Arial" w:cs="Arial"/>
          <w:sz w:val="20"/>
          <w:szCs w:val="20"/>
        </w:rPr>
      </w:pPr>
    </w:p>
    <w:p w14:paraId="073B20C0" w14:textId="77777777" w:rsidR="00D16D33" w:rsidRPr="00A17A43" w:rsidRDefault="00D16D33" w:rsidP="00D16D33">
      <w:pPr>
        <w:pStyle w:val="NormalText"/>
        <w:rPr>
          <w:color w:val="auto"/>
          <w:sz w:val="20"/>
          <w:szCs w:val="20"/>
        </w:rPr>
      </w:pPr>
      <w:r w:rsidRPr="00A17A43">
        <w:rPr>
          <w:color w:val="auto"/>
          <w:sz w:val="20"/>
          <w:szCs w:val="20"/>
        </w:rPr>
        <w:t>Verwarm de roux en voeg er met kleine hoeveelheden tegelijk al roerend melk bij. je zal merken dat er een zeer dikke pap ontstaat, die dunner wordt naargelang meer vocht toegevoegd wordt. Je kan dus perfect de gewenste dikte van de saus bepalen. Laat een paar minuten zacht koken.</w:t>
      </w:r>
    </w:p>
    <w:p w14:paraId="026420A6" w14:textId="77777777" w:rsidR="00D16D33" w:rsidRPr="00A17A43" w:rsidRDefault="00D16D33" w:rsidP="00D16D33">
      <w:pPr>
        <w:pStyle w:val="NormalText"/>
        <w:rPr>
          <w:color w:val="auto"/>
          <w:sz w:val="20"/>
          <w:szCs w:val="20"/>
        </w:rPr>
      </w:pPr>
    </w:p>
    <w:p w14:paraId="56452AF0" w14:textId="77777777" w:rsidR="00D16D33" w:rsidRPr="00A17A43" w:rsidRDefault="00D16D33" w:rsidP="00D16D33">
      <w:pPr>
        <w:pStyle w:val="NormalText"/>
        <w:rPr>
          <w:color w:val="auto"/>
          <w:sz w:val="20"/>
          <w:szCs w:val="20"/>
        </w:rPr>
      </w:pPr>
      <w:r w:rsidRPr="00A17A43">
        <w:rPr>
          <w:color w:val="auto"/>
          <w:sz w:val="20"/>
          <w:szCs w:val="20"/>
        </w:rPr>
        <w:t>Bechamelsaus wordt nooit zo opgediend. Het is de basis van meer complexe sausen bij vis, vlees of wild. Vaak ook gebruikt als toplaag bij ovenschotels zoals lasagne of moussaka.</w:t>
      </w:r>
    </w:p>
    <w:p w14:paraId="368D2097" w14:textId="77777777" w:rsidR="00D16D33" w:rsidRPr="00A17A43" w:rsidRDefault="00D16D33" w:rsidP="00D16D33">
      <w:pPr>
        <w:pStyle w:val="NormalText"/>
        <w:rPr>
          <w:color w:val="auto"/>
          <w:sz w:val="20"/>
          <w:szCs w:val="20"/>
        </w:rPr>
      </w:pPr>
    </w:p>
    <w:p w14:paraId="5F2824CF" w14:textId="77777777" w:rsidR="00D16D33" w:rsidRPr="00A17A43" w:rsidRDefault="00D16D33" w:rsidP="00D16D33">
      <w:pPr>
        <w:pStyle w:val="NormalText"/>
        <w:rPr>
          <w:color w:val="auto"/>
          <w:sz w:val="20"/>
          <w:szCs w:val="20"/>
        </w:rPr>
      </w:pPr>
      <w:r w:rsidRPr="00A17A43">
        <w:rPr>
          <w:color w:val="auto"/>
          <w:sz w:val="20"/>
          <w:szCs w:val="20"/>
        </w:rPr>
        <w:t xml:space="preserve">In functie van de eindbestemming kan je de melk vervangen door alle soorten bouillon, room of zure room. </w:t>
      </w:r>
    </w:p>
    <w:p w14:paraId="177BE634" w14:textId="77777777" w:rsidR="00D16D33" w:rsidRPr="00A17A43" w:rsidRDefault="00D16D33">
      <w:pPr>
        <w:rPr>
          <w:rFonts w:ascii="Arial" w:hAnsi="Arial" w:cs="Arial"/>
          <w:sz w:val="20"/>
          <w:szCs w:val="20"/>
        </w:rPr>
      </w:pPr>
    </w:p>
    <w:p w14:paraId="69381C09" w14:textId="3DE629DC" w:rsidR="00A82A9B" w:rsidRPr="00A17A43" w:rsidRDefault="00A17A43" w:rsidP="00A82A9B">
      <w:pPr>
        <w:pStyle w:val="Kop3"/>
        <w:rPr>
          <w:rFonts w:ascii="Arial" w:hAnsi="Arial" w:cs="Arial"/>
          <w:b/>
          <w:bCs/>
          <w:color w:val="auto"/>
          <w:sz w:val="20"/>
          <w:szCs w:val="20"/>
        </w:rPr>
      </w:pPr>
      <w:r w:rsidRPr="00A17A43">
        <w:rPr>
          <w:rFonts w:ascii="Arial" w:hAnsi="Arial" w:cs="Arial"/>
          <w:b/>
          <w:bCs/>
          <w:color w:val="auto"/>
          <w:sz w:val="20"/>
          <w:szCs w:val="20"/>
        </w:rPr>
        <w:t>Sausen</w:t>
      </w:r>
      <w:r w:rsidR="00A82A9B" w:rsidRPr="00A17A43">
        <w:rPr>
          <w:rFonts w:ascii="Arial" w:hAnsi="Arial" w:cs="Arial"/>
          <w:b/>
          <w:bCs/>
          <w:color w:val="auto"/>
          <w:sz w:val="20"/>
          <w:szCs w:val="20"/>
        </w:rPr>
        <w:t xml:space="preserve"> met een bechamel als basis</w:t>
      </w:r>
    </w:p>
    <w:p w14:paraId="09BF3AB2" w14:textId="77777777" w:rsidR="00A82A9B" w:rsidRPr="00A17A43" w:rsidRDefault="00A82A9B">
      <w:pPr>
        <w:rPr>
          <w:rFonts w:ascii="Arial" w:hAnsi="Arial" w:cs="Arial"/>
          <w:sz w:val="20"/>
          <w:szCs w:val="20"/>
        </w:rPr>
      </w:pPr>
    </w:p>
    <w:p w14:paraId="3065EB13" w14:textId="652C245F" w:rsidR="00A82A9B" w:rsidRPr="00A17A43" w:rsidRDefault="00A82A9B" w:rsidP="00A82A9B">
      <w:pPr>
        <w:pStyle w:val="Ingredintena"/>
        <w:jc w:val="left"/>
        <w:rPr>
          <w:b w:val="0"/>
          <w:bCs w:val="0"/>
          <w:color w:val="auto"/>
          <w:sz w:val="20"/>
          <w:szCs w:val="20"/>
        </w:rPr>
      </w:pPr>
      <w:r w:rsidRPr="00A17A43">
        <w:rPr>
          <w:color w:val="auto"/>
          <w:sz w:val="20"/>
          <w:szCs w:val="20"/>
        </w:rPr>
        <w:t>eieren</w:t>
      </w:r>
      <w:r w:rsidRPr="00A17A43">
        <w:rPr>
          <w:b w:val="0"/>
          <w:bCs w:val="0"/>
          <w:color w:val="auto"/>
          <w:sz w:val="20"/>
          <w:szCs w:val="20"/>
        </w:rPr>
        <w:br/>
      </w:r>
      <w:r w:rsidRPr="00A17A43">
        <w:rPr>
          <w:color w:val="auto"/>
          <w:sz w:val="20"/>
          <w:szCs w:val="20"/>
        </w:rPr>
        <w:t>gruyère</w:t>
      </w:r>
      <w:r w:rsidRPr="00A17A43">
        <w:rPr>
          <w:b w:val="0"/>
          <w:bCs w:val="0"/>
          <w:color w:val="auto"/>
          <w:sz w:val="20"/>
          <w:szCs w:val="20"/>
        </w:rPr>
        <w:br/>
      </w:r>
      <w:r w:rsidR="00A17A43">
        <w:rPr>
          <w:color w:val="auto"/>
          <w:sz w:val="20"/>
          <w:szCs w:val="20"/>
        </w:rPr>
        <w:t>p</w:t>
      </w:r>
      <w:r w:rsidRPr="00A17A43">
        <w:rPr>
          <w:color w:val="auto"/>
          <w:sz w:val="20"/>
          <w:szCs w:val="20"/>
        </w:rPr>
        <w:t>armezaan</w:t>
      </w:r>
    </w:p>
    <w:p w14:paraId="774CE7F0" w14:textId="77777777" w:rsidR="00A82A9B" w:rsidRPr="00A17A43" w:rsidRDefault="00A82A9B" w:rsidP="00A82A9B">
      <w:pPr>
        <w:pStyle w:val="ingredintenb"/>
        <w:spacing w:line="287" w:lineRule="auto"/>
        <w:rPr>
          <w:rFonts w:ascii="Arial" w:hAnsi="Arial" w:cs="Arial"/>
          <w:sz w:val="20"/>
          <w:szCs w:val="20"/>
        </w:rPr>
      </w:pPr>
      <w:r w:rsidRPr="00A17A43">
        <w:rPr>
          <w:rFonts w:ascii="Arial" w:hAnsi="Arial" w:cs="Arial"/>
          <w:b/>
          <w:bCs/>
          <w:sz w:val="20"/>
          <w:szCs w:val="20"/>
        </w:rPr>
        <w:t>tomatenpuree</w:t>
      </w:r>
      <w:r w:rsidRPr="00A17A43">
        <w:rPr>
          <w:rFonts w:ascii="Arial" w:hAnsi="Arial" w:cs="Arial"/>
          <w:sz w:val="20"/>
          <w:szCs w:val="20"/>
        </w:rPr>
        <w:br/>
      </w:r>
      <w:r w:rsidRPr="00A17A43">
        <w:rPr>
          <w:rFonts w:ascii="Arial" w:hAnsi="Arial" w:cs="Arial"/>
          <w:b/>
          <w:bCs/>
          <w:sz w:val="20"/>
          <w:szCs w:val="20"/>
        </w:rPr>
        <w:t>cayennepeper</w:t>
      </w:r>
      <w:r w:rsidRPr="00A17A43">
        <w:rPr>
          <w:rFonts w:ascii="Arial" w:hAnsi="Arial" w:cs="Arial"/>
          <w:sz w:val="20"/>
          <w:szCs w:val="20"/>
        </w:rPr>
        <w:br/>
      </w:r>
      <w:r w:rsidRPr="00A17A43">
        <w:rPr>
          <w:rFonts w:ascii="Arial" w:hAnsi="Arial" w:cs="Arial"/>
          <w:b/>
          <w:bCs/>
          <w:sz w:val="20"/>
          <w:szCs w:val="20"/>
        </w:rPr>
        <w:t>paprikapoeder</w:t>
      </w:r>
    </w:p>
    <w:p w14:paraId="7C487B84" w14:textId="77777777" w:rsidR="00A82A9B" w:rsidRPr="00A17A43" w:rsidRDefault="00A82A9B">
      <w:pPr>
        <w:rPr>
          <w:rFonts w:ascii="Arial" w:hAnsi="Arial" w:cs="Arial"/>
          <w:sz w:val="20"/>
          <w:szCs w:val="20"/>
        </w:rPr>
      </w:pPr>
    </w:p>
    <w:p w14:paraId="6356A40E" w14:textId="77777777" w:rsidR="00A82A9B" w:rsidRPr="00A17A43" w:rsidRDefault="00A82A9B" w:rsidP="00A82A9B">
      <w:pPr>
        <w:pStyle w:val="Kop4"/>
        <w:jc w:val="center"/>
        <w:rPr>
          <w:rFonts w:ascii="Arial" w:hAnsi="Arial" w:cs="Arial"/>
          <w:color w:val="auto"/>
          <w:sz w:val="20"/>
          <w:szCs w:val="20"/>
        </w:rPr>
      </w:pPr>
      <w:r w:rsidRPr="00A17A43">
        <w:rPr>
          <w:rFonts w:ascii="Arial" w:hAnsi="Arial" w:cs="Arial"/>
          <w:b/>
          <w:bCs/>
          <w:color w:val="auto"/>
          <w:sz w:val="20"/>
          <w:szCs w:val="20"/>
        </w:rPr>
        <w:t>mousselinebechamel</w:t>
      </w:r>
    </w:p>
    <w:p w14:paraId="7E50CDF7" w14:textId="77777777" w:rsidR="00A82A9B" w:rsidRPr="00A17A43" w:rsidRDefault="00A82A9B" w:rsidP="00A82A9B">
      <w:pPr>
        <w:pStyle w:val="NormalText"/>
        <w:rPr>
          <w:color w:val="auto"/>
          <w:sz w:val="20"/>
          <w:szCs w:val="20"/>
        </w:rPr>
      </w:pPr>
      <w:r w:rsidRPr="00A17A43">
        <w:rPr>
          <w:color w:val="auto"/>
          <w:sz w:val="20"/>
          <w:szCs w:val="20"/>
        </w:rPr>
        <w:t>Meng af het vuur losgeklopte eidooiers en stijfgeklopte eiwitten door de saus. Reken op 1 ei per 50 gr gebruikte boter.</w:t>
      </w:r>
    </w:p>
    <w:p w14:paraId="5293E377" w14:textId="77777777" w:rsidR="00A82A9B" w:rsidRPr="00A17A43" w:rsidRDefault="00A82A9B">
      <w:pPr>
        <w:rPr>
          <w:rFonts w:ascii="Arial" w:hAnsi="Arial" w:cs="Arial"/>
          <w:sz w:val="20"/>
          <w:szCs w:val="20"/>
        </w:rPr>
      </w:pPr>
    </w:p>
    <w:p w14:paraId="35E4896E" w14:textId="77777777" w:rsidR="00A82A9B" w:rsidRPr="00A17A43" w:rsidRDefault="00A82A9B" w:rsidP="00A82A9B">
      <w:pPr>
        <w:pStyle w:val="Kop4"/>
        <w:jc w:val="center"/>
        <w:rPr>
          <w:rFonts w:ascii="Arial" w:hAnsi="Arial" w:cs="Arial"/>
          <w:color w:val="auto"/>
          <w:sz w:val="20"/>
          <w:szCs w:val="20"/>
        </w:rPr>
      </w:pPr>
      <w:r w:rsidRPr="00A17A43">
        <w:rPr>
          <w:rFonts w:ascii="Arial" w:hAnsi="Arial" w:cs="Arial"/>
          <w:b/>
          <w:bCs/>
          <w:color w:val="auto"/>
          <w:sz w:val="20"/>
          <w:szCs w:val="20"/>
        </w:rPr>
        <w:t>mornaysaus</w:t>
      </w:r>
    </w:p>
    <w:p w14:paraId="1073373C" w14:textId="5E9C2BE5" w:rsidR="00A82A9B" w:rsidRPr="00A17A43" w:rsidRDefault="00A82A9B" w:rsidP="00A82A9B">
      <w:pPr>
        <w:pStyle w:val="NormalText"/>
        <w:rPr>
          <w:color w:val="auto"/>
          <w:sz w:val="20"/>
          <w:szCs w:val="20"/>
        </w:rPr>
      </w:pPr>
      <w:r w:rsidRPr="00A17A43">
        <w:rPr>
          <w:color w:val="auto"/>
          <w:sz w:val="20"/>
          <w:szCs w:val="20"/>
        </w:rPr>
        <w:t xml:space="preserve">Meng geraspte kaas zoals gruyère of </w:t>
      </w:r>
      <w:r w:rsidR="00A17A43">
        <w:rPr>
          <w:color w:val="auto"/>
          <w:sz w:val="20"/>
          <w:szCs w:val="20"/>
        </w:rPr>
        <w:t>p</w:t>
      </w:r>
      <w:r w:rsidRPr="00A17A43">
        <w:rPr>
          <w:color w:val="auto"/>
          <w:sz w:val="20"/>
          <w:szCs w:val="20"/>
        </w:rPr>
        <w:t>armezaan door de bechamel.</w:t>
      </w:r>
    </w:p>
    <w:p w14:paraId="0FDAED42" w14:textId="77777777" w:rsidR="00A82A9B" w:rsidRPr="00A17A43" w:rsidRDefault="00A82A9B">
      <w:pPr>
        <w:rPr>
          <w:rFonts w:ascii="Arial" w:hAnsi="Arial" w:cs="Arial"/>
          <w:sz w:val="20"/>
          <w:szCs w:val="20"/>
        </w:rPr>
      </w:pPr>
    </w:p>
    <w:p w14:paraId="59F84E4D" w14:textId="77777777" w:rsidR="00A82A9B" w:rsidRPr="00A17A43" w:rsidRDefault="00A82A9B" w:rsidP="00A82A9B">
      <w:pPr>
        <w:pStyle w:val="Kop4"/>
        <w:jc w:val="center"/>
        <w:rPr>
          <w:rFonts w:ascii="Arial" w:hAnsi="Arial" w:cs="Arial"/>
          <w:color w:val="auto"/>
          <w:sz w:val="20"/>
          <w:szCs w:val="20"/>
        </w:rPr>
      </w:pPr>
      <w:r w:rsidRPr="00A17A43">
        <w:rPr>
          <w:rFonts w:ascii="Arial" w:hAnsi="Arial" w:cs="Arial"/>
          <w:b/>
          <w:bCs/>
          <w:color w:val="auto"/>
          <w:sz w:val="20"/>
          <w:szCs w:val="20"/>
        </w:rPr>
        <w:t>auroresaus</w:t>
      </w:r>
    </w:p>
    <w:p w14:paraId="38597CD7" w14:textId="77777777" w:rsidR="00A82A9B" w:rsidRPr="00A17A43" w:rsidRDefault="00A82A9B" w:rsidP="00A82A9B">
      <w:pPr>
        <w:pStyle w:val="NormalText"/>
        <w:rPr>
          <w:color w:val="auto"/>
          <w:sz w:val="20"/>
          <w:szCs w:val="20"/>
        </w:rPr>
      </w:pPr>
      <w:r w:rsidRPr="00A17A43">
        <w:rPr>
          <w:color w:val="auto"/>
          <w:sz w:val="20"/>
          <w:szCs w:val="20"/>
        </w:rPr>
        <w:t>Meng tomatenpuree door de saus en een mespuntje cayenne of paprikapoeder.</w:t>
      </w:r>
    </w:p>
    <w:p w14:paraId="3FAC3F3C" w14:textId="77777777" w:rsidR="00A82A9B" w:rsidRPr="00A17A43" w:rsidRDefault="00A82A9B">
      <w:pPr>
        <w:rPr>
          <w:rFonts w:ascii="Arial" w:hAnsi="Arial" w:cs="Arial"/>
          <w:sz w:val="20"/>
          <w:szCs w:val="20"/>
        </w:rPr>
      </w:pPr>
    </w:p>
    <w:sectPr w:rsidR="00A82A9B" w:rsidRPr="00A17A43" w:rsidSect="003A28F9">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CC"/>
    <w:rsid w:val="001305A8"/>
    <w:rsid w:val="003A28F9"/>
    <w:rsid w:val="005813CC"/>
    <w:rsid w:val="00A17A43"/>
    <w:rsid w:val="00A82A9B"/>
    <w:rsid w:val="00D16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6CB37"/>
  <w15:chartTrackingRefBased/>
  <w15:docId w15:val="{DCC65EE5-6829-4EE4-9875-E9E89A87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5813CC"/>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paragraph" w:styleId="Kop3">
    <w:name w:val="heading 3"/>
    <w:basedOn w:val="Standaard"/>
    <w:next w:val="Standaard"/>
    <w:link w:val="Kop3Char"/>
    <w:uiPriority w:val="9"/>
    <w:semiHidden/>
    <w:unhideWhenUsed/>
    <w:qFormat/>
    <w:rsid w:val="00D16D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A82A9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813CC"/>
    <w:rPr>
      <w:rFonts w:ascii="Times New Roman" w:hAnsi="Times New Roman" w:cs="Times New Roman"/>
      <w:b/>
      <w:bCs/>
      <w:color w:val="400000"/>
      <w:kern w:val="0"/>
      <w:sz w:val="83"/>
      <w:szCs w:val="83"/>
    </w:rPr>
  </w:style>
  <w:style w:type="character" w:customStyle="1" w:styleId="Kop3Char">
    <w:name w:val="Kop 3 Char"/>
    <w:basedOn w:val="Standaardalinea-lettertype"/>
    <w:link w:val="Kop3"/>
    <w:uiPriority w:val="9"/>
    <w:semiHidden/>
    <w:rsid w:val="00D16D33"/>
    <w:rPr>
      <w:rFonts w:asciiTheme="majorHAnsi" w:eastAsiaTheme="majorEastAsia" w:hAnsiTheme="majorHAnsi" w:cstheme="majorBidi"/>
      <w:color w:val="1F3763" w:themeColor="accent1" w:themeShade="7F"/>
      <w:sz w:val="24"/>
      <w:szCs w:val="24"/>
    </w:rPr>
  </w:style>
  <w:style w:type="paragraph" w:customStyle="1" w:styleId="Ingredintena">
    <w:name w:val="Ingrediënten a"/>
    <w:uiPriority w:val="99"/>
    <w:unhideWhenUsed/>
    <w:qFormat/>
    <w:rsid w:val="00D16D33"/>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D16D33"/>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D16D33"/>
    <w:pPr>
      <w:autoSpaceDE w:val="0"/>
      <w:autoSpaceDN w:val="0"/>
      <w:adjustRightInd w:val="0"/>
      <w:spacing w:after="0" w:line="264" w:lineRule="auto"/>
    </w:pPr>
    <w:rPr>
      <w:rFonts w:ascii="Arial" w:hAnsi="Arial" w:cs="Arial"/>
      <w:color w:val="400000"/>
      <w:kern w:val="0"/>
      <w:sz w:val="27"/>
      <w:szCs w:val="27"/>
    </w:rPr>
  </w:style>
  <w:style w:type="character" w:customStyle="1" w:styleId="Kop4Char">
    <w:name w:val="Kop 4 Char"/>
    <w:basedOn w:val="Standaardalinea-lettertype"/>
    <w:link w:val="Kop4"/>
    <w:uiPriority w:val="9"/>
    <w:semiHidden/>
    <w:rsid w:val="00A82A9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207</Words>
  <Characters>1140</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4</cp:revision>
  <dcterms:created xsi:type="dcterms:W3CDTF">2024-02-26T06:45:00Z</dcterms:created>
  <dcterms:modified xsi:type="dcterms:W3CDTF">2024-02-26T06:51:00Z</dcterms:modified>
</cp:coreProperties>
</file>