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1A5A" w14:textId="6EB6B7BC" w:rsidR="004B2461" w:rsidRPr="004B2461" w:rsidRDefault="00076497" w:rsidP="004B2461">
      <w:pPr>
        <w:autoSpaceDE w:val="0"/>
        <w:autoSpaceDN w:val="0"/>
        <w:adjustRightInd w:val="0"/>
        <w:spacing w:before="525" w:after="241" w:line="287" w:lineRule="auto"/>
        <w:jc w:val="center"/>
        <w:outlineLvl w:val="0"/>
        <w:rPr>
          <w:rFonts w:ascii="Arial" w:hAnsi="Arial" w:cs="Arial"/>
          <w:kern w:val="0"/>
          <w:sz w:val="20"/>
          <w:szCs w:val="20"/>
        </w:rPr>
      </w:pPr>
      <w:r w:rsidRPr="004B2461">
        <w:rPr>
          <w:rFonts w:ascii="Arial" w:hAnsi="Arial" w:cs="Arial"/>
          <w:b/>
          <w:bCs/>
          <w:kern w:val="0"/>
          <w:sz w:val="20"/>
          <w:szCs w:val="20"/>
        </w:rPr>
        <w:t>Puree</w:t>
      </w:r>
      <w:r w:rsidR="004B2461" w:rsidRPr="004B2461">
        <w:rPr>
          <w:rFonts w:ascii="Arial" w:hAnsi="Arial" w:cs="Arial"/>
          <w:b/>
          <w:bCs/>
          <w:kern w:val="0"/>
          <w:sz w:val="20"/>
          <w:szCs w:val="20"/>
        </w:rPr>
        <w:t xml:space="preserve"> van witte kool en wortelen</w:t>
      </w:r>
    </w:p>
    <w:p w14:paraId="504F255F" w14:textId="77777777" w:rsidR="00076497" w:rsidRPr="00076497" w:rsidRDefault="00076497" w:rsidP="00076497">
      <w:pPr>
        <w:pStyle w:val="Ingredintena"/>
        <w:jc w:val="left"/>
        <w:rPr>
          <w:b w:val="0"/>
          <w:bCs w:val="0"/>
          <w:color w:val="auto"/>
          <w:sz w:val="20"/>
          <w:szCs w:val="20"/>
        </w:rPr>
      </w:pPr>
      <w:proofErr w:type="gramStart"/>
      <w:r w:rsidRPr="00076497">
        <w:rPr>
          <w:color w:val="auto"/>
          <w:sz w:val="20"/>
          <w:szCs w:val="20"/>
        </w:rPr>
        <w:t>room</w:t>
      </w:r>
      <w:proofErr w:type="gramEnd"/>
    </w:p>
    <w:p w14:paraId="0759A04E" w14:textId="77777777" w:rsidR="00076497" w:rsidRPr="00076497" w:rsidRDefault="00076497" w:rsidP="00076497">
      <w:pPr>
        <w:pStyle w:val="Ingredintena"/>
        <w:jc w:val="left"/>
        <w:rPr>
          <w:b w:val="0"/>
          <w:bCs w:val="0"/>
          <w:color w:val="auto"/>
          <w:sz w:val="20"/>
          <w:szCs w:val="20"/>
        </w:rPr>
      </w:pPr>
      <w:proofErr w:type="gramStart"/>
      <w:r w:rsidRPr="00076497">
        <w:rPr>
          <w:color w:val="auto"/>
          <w:sz w:val="20"/>
          <w:szCs w:val="20"/>
        </w:rPr>
        <w:t>verse</w:t>
      </w:r>
      <w:proofErr w:type="gramEnd"/>
      <w:r w:rsidRPr="00076497">
        <w:rPr>
          <w:color w:val="auto"/>
          <w:sz w:val="20"/>
          <w:szCs w:val="20"/>
        </w:rPr>
        <w:t xml:space="preserve"> tijm </w:t>
      </w:r>
    </w:p>
    <w:p w14:paraId="14678E4E" w14:textId="77777777" w:rsidR="00076497" w:rsidRPr="00076497" w:rsidRDefault="00076497" w:rsidP="00076497">
      <w:pPr>
        <w:pStyle w:val="Ingredintena"/>
        <w:jc w:val="left"/>
        <w:rPr>
          <w:b w:val="0"/>
          <w:bCs w:val="0"/>
          <w:color w:val="auto"/>
          <w:sz w:val="20"/>
          <w:szCs w:val="20"/>
        </w:rPr>
      </w:pPr>
      <w:proofErr w:type="gramStart"/>
      <w:r w:rsidRPr="00076497">
        <w:rPr>
          <w:color w:val="auto"/>
          <w:sz w:val="20"/>
          <w:szCs w:val="20"/>
        </w:rPr>
        <w:t>rozemarijntakjes</w:t>
      </w:r>
      <w:proofErr w:type="gramEnd"/>
    </w:p>
    <w:p w14:paraId="63CB0220" w14:textId="77777777" w:rsidR="00076497" w:rsidRPr="00076497" w:rsidRDefault="00076497" w:rsidP="00076497">
      <w:pPr>
        <w:pStyle w:val="Ingredintena"/>
        <w:jc w:val="left"/>
        <w:rPr>
          <w:b w:val="0"/>
          <w:bCs w:val="0"/>
          <w:color w:val="auto"/>
          <w:sz w:val="20"/>
          <w:szCs w:val="20"/>
        </w:rPr>
      </w:pPr>
      <w:proofErr w:type="gramStart"/>
      <w:r w:rsidRPr="00076497">
        <w:rPr>
          <w:color w:val="auto"/>
          <w:sz w:val="20"/>
          <w:szCs w:val="20"/>
        </w:rPr>
        <w:t>ui</w:t>
      </w:r>
      <w:proofErr w:type="gramEnd"/>
    </w:p>
    <w:p w14:paraId="6E0D26BF" w14:textId="77777777" w:rsidR="00076497" w:rsidRPr="00076497" w:rsidRDefault="00076497" w:rsidP="00076497">
      <w:pPr>
        <w:pStyle w:val="ingredintenb"/>
        <w:spacing w:line="287" w:lineRule="auto"/>
        <w:rPr>
          <w:rFonts w:ascii="Arial" w:hAnsi="Arial" w:cs="Arial"/>
          <w:sz w:val="20"/>
          <w:szCs w:val="20"/>
        </w:rPr>
      </w:pPr>
      <w:proofErr w:type="gramStart"/>
      <w:r w:rsidRPr="00076497">
        <w:rPr>
          <w:rFonts w:ascii="Arial" w:hAnsi="Arial" w:cs="Arial"/>
          <w:b/>
          <w:bCs/>
          <w:sz w:val="20"/>
          <w:szCs w:val="20"/>
        </w:rPr>
        <w:t>knoflook</w:t>
      </w:r>
      <w:proofErr w:type="gramEnd"/>
      <w:r w:rsidRPr="00076497">
        <w:rPr>
          <w:rFonts w:ascii="Arial" w:hAnsi="Arial" w:cs="Arial"/>
          <w:sz w:val="20"/>
          <w:szCs w:val="20"/>
        </w:rPr>
        <w:br/>
      </w:r>
      <w:r w:rsidRPr="00076497">
        <w:rPr>
          <w:rFonts w:ascii="Arial" w:hAnsi="Arial" w:cs="Arial"/>
          <w:b/>
          <w:bCs/>
          <w:sz w:val="20"/>
          <w:szCs w:val="20"/>
        </w:rPr>
        <w:t>witte kool</w:t>
      </w:r>
    </w:p>
    <w:p w14:paraId="09944EA6" w14:textId="77777777" w:rsidR="00076497" w:rsidRPr="00076497" w:rsidRDefault="00076497" w:rsidP="00076497">
      <w:pPr>
        <w:pStyle w:val="ingredintenb"/>
        <w:spacing w:line="287" w:lineRule="auto"/>
        <w:rPr>
          <w:rFonts w:ascii="Arial" w:hAnsi="Arial" w:cs="Arial"/>
          <w:sz w:val="20"/>
          <w:szCs w:val="20"/>
        </w:rPr>
      </w:pPr>
      <w:proofErr w:type="gramStart"/>
      <w:r w:rsidRPr="00076497">
        <w:rPr>
          <w:rFonts w:ascii="Arial" w:hAnsi="Arial" w:cs="Arial"/>
          <w:b/>
          <w:bCs/>
          <w:sz w:val="20"/>
          <w:szCs w:val="20"/>
        </w:rPr>
        <w:t>wortelen</w:t>
      </w:r>
      <w:proofErr w:type="gramEnd"/>
    </w:p>
    <w:p w14:paraId="1999E117" w14:textId="77777777" w:rsidR="00076497" w:rsidRPr="00076497" w:rsidRDefault="00076497" w:rsidP="00076497">
      <w:pPr>
        <w:pStyle w:val="ingredintenb"/>
        <w:spacing w:line="287" w:lineRule="auto"/>
        <w:rPr>
          <w:rFonts w:ascii="Arial" w:hAnsi="Arial" w:cs="Arial"/>
          <w:sz w:val="20"/>
          <w:szCs w:val="20"/>
        </w:rPr>
      </w:pPr>
      <w:proofErr w:type="gramStart"/>
      <w:r w:rsidRPr="00076497">
        <w:rPr>
          <w:rFonts w:ascii="Arial" w:hAnsi="Arial" w:cs="Arial"/>
          <w:b/>
          <w:bCs/>
          <w:sz w:val="20"/>
          <w:szCs w:val="20"/>
        </w:rPr>
        <w:t>boter</w:t>
      </w:r>
      <w:proofErr w:type="gramEnd"/>
    </w:p>
    <w:p w14:paraId="3F5CFE55" w14:textId="77777777" w:rsidR="00076497" w:rsidRPr="00076497" w:rsidRDefault="00076497" w:rsidP="00076497">
      <w:pPr>
        <w:pStyle w:val="ingredintenb"/>
        <w:spacing w:line="287" w:lineRule="auto"/>
        <w:rPr>
          <w:rFonts w:ascii="Arial" w:hAnsi="Arial" w:cs="Arial"/>
          <w:sz w:val="20"/>
          <w:szCs w:val="20"/>
        </w:rPr>
      </w:pPr>
      <w:hyperlink r:id="rId4" w:history="1">
        <w:proofErr w:type="gramStart"/>
        <w:r w:rsidRPr="00076497">
          <w:rPr>
            <w:rFonts w:ascii="Arial" w:hAnsi="Arial" w:cs="Arial"/>
            <w:b/>
            <w:bCs/>
            <w:sz w:val="20"/>
            <w:szCs w:val="20"/>
            <w:u w:val="single"/>
          </w:rPr>
          <w:t>groentebouillon</w:t>
        </w:r>
        <w:proofErr w:type="gramEnd"/>
      </w:hyperlink>
    </w:p>
    <w:p w14:paraId="6D95C796" w14:textId="77777777" w:rsidR="00076497" w:rsidRPr="00076497" w:rsidRDefault="00076497" w:rsidP="00076497">
      <w:pPr>
        <w:pStyle w:val="ingredintenb"/>
        <w:spacing w:line="287" w:lineRule="auto"/>
        <w:rPr>
          <w:rFonts w:ascii="Arial" w:hAnsi="Arial" w:cs="Arial"/>
          <w:sz w:val="20"/>
          <w:szCs w:val="20"/>
        </w:rPr>
      </w:pPr>
      <w:proofErr w:type="gramStart"/>
      <w:r w:rsidRPr="00076497">
        <w:rPr>
          <w:rFonts w:ascii="Arial" w:hAnsi="Arial" w:cs="Arial"/>
          <w:b/>
          <w:bCs/>
          <w:sz w:val="20"/>
          <w:szCs w:val="20"/>
        </w:rPr>
        <w:t>peper</w:t>
      </w:r>
      <w:proofErr w:type="gramEnd"/>
      <w:r w:rsidRPr="00076497">
        <w:rPr>
          <w:rFonts w:ascii="Arial" w:hAnsi="Arial" w:cs="Arial"/>
          <w:b/>
          <w:bCs/>
          <w:sz w:val="20"/>
          <w:szCs w:val="20"/>
        </w:rPr>
        <w:t xml:space="preserve"> &amp; zout</w:t>
      </w:r>
    </w:p>
    <w:p w14:paraId="0F2AB6C6" w14:textId="77777777" w:rsidR="001305A8" w:rsidRPr="00076497" w:rsidRDefault="001305A8">
      <w:pPr>
        <w:rPr>
          <w:rFonts w:ascii="Arial" w:hAnsi="Arial" w:cs="Arial"/>
          <w:sz w:val="20"/>
          <w:szCs w:val="20"/>
        </w:rPr>
      </w:pPr>
    </w:p>
    <w:p w14:paraId="54B22358" w14:textId="0BDC3535" w:rsidR="00076497" w:rsidRPr="00076497" w:rsidRDefault="00076497" w:rsidP="00076497">
      <w:pPr>
        <w:pStyle w:val="NormalText"/>
        <w:rPr>
          <w:color w:val="auto"/>
          <w:sz w:val="20"/>
          <w:szCs w:val="20"/>
        </w:rPr>
      </w:pPr>
      <w:r w:rsidRPr="00076497">
        <w:rPr>
          <w:color w:val="auto"/>
          <w:sz w:val="20"/>
          <w:szCs w:val="20"/>
        </w:rPr>
        <w:t xml:space="preserve">Kook een hoeveelheid gesneden witte kool en </w:t>
      </w:r>
      <w:r w:rsidRPr="00076497">
        <w:rPr>
          <w:color w:val="auto"/>
          <w:sz w:val="20"/>
          <w:szCs w:val="20"/>
        </w:rPr>
        <w:t>eenzelfde</w:t>
      </w:r>
      <w:r w:rsidRPr="00076497">
        <w:rPr>
          <w:color w:val="auto"/>
          <w:sz w:val="20"/>
          <w:szCs w:val="20"/>
        </w:rPr>
        <w:t xml:space="preserve"> hoeveelheid wortelen afzonderlijk gaar in water. Giet de witte kool af en bak ze onder </w:t>
      </w:r>
      <w:r w:rsidRPr="00076497">
        <w:rPr>
          <w:color w:val="auto"/>
          <w:sz w:val="20"/>
          <w:szCs w:val="20"/>
        </w:rPr>
        <w:t>halfopen</w:t>
      </w:r>
      <w:r w:rsidRPr="00076497">
        <w:rPr>
          <w:color w:val="auto"/>
          <w:sz w:val="20"/>
          <w:szCs w:val="20"/>
        </w:rPr>
        <w:t xml:space="preserve"> deksel in boter met toevoeging van een beetje </w:t>
      </w:r>
      <w:hyperlink r:id="rId5" w:history="1">
        <w:r w:rsidRPr="00076497">
          <w:rPr>
            <w:b/>
            <w:bCs/>
            <w:color w:val="auto"/>
            <w:sz w:val="20"/>
            <w:szCs w:val="20"/>
            <w:u w:val="single"/>
          </w:rPr>
          <w:t>groentebouillon</w:t>
        </w:r>
      </w:hyperlink>
      <w:r w:rsidRPr="00076497">
        <w:rPr>
          <w:color w:val="auto"/>
          <w:sz w:val="20"/>
          <w:szCs w:val="20"/>
        </w:rPr>
        <w:t xml:space="preserve">, peper en (niet </w:t>
      </w:r>
      <w:proofErr w:type="gramStart"/>
      <w:r w:rsidRPr="00076497">
        <w:rPr>
          <w:color w:val="auto"/>
          <w:sz w:val="20"/>
          <w:szCs w:val="20"/>
        </w:rPr>
        <w:t>teveel</w:t>
      </w:r>
      <w:proofErr w:type="gramEnd"/>
      <w:r w:rsidRPr="00076497">
        <w:rPr>
          <w:color w:val="auto"/>
          <w:sz w:val="20"/>
          <w:szCs w:val="20"/>
        </w:rPr>
        <w:t xml:space="preserve"> zout) en een half busje room. Laat inkoken en zet even weg.  </w:t>
      </w:r>
    </w:p>
    <w:p w14:paraId="5102DC15" w14:textId="77777777" w:rsidR="00076497" w:rsidRPr="00076497" w:rsidRDefault="00076497" w:rsidP="00076497">
      <w:pPr>
        <w:pStyle w:val="NormalText"/>
        <w:rPr>
          <w:color w:val="auto"/>
          <w:sz w:val="20"/>
          <w:szCs w:val="20"/>
        </w:rPr>
      </w:pPr>
    </w:p>
    <w:p w14:paraId="75C1E7CB" w14:textId="77777777" w:rsidR="00076497" w:rsidRPr="00076497" w:rsidRDefault="00076497" w:rsidP="00076497">
      <w:pPr>
        <w:pStyle w:val="NormalText"/>
        <w:rPr>
          <w:color w:val="auto"/>
          <w:sz w:val="20"/>
          <w:szCs w:val="20"/>
        </w:rPr>
      </w:pPr>
      <w:r w:rsidRPr="00076497">
        <w:rPr>
          <w:color w:val="auto"/>
          <w:sz w:val="20"/>
          <w:szCs w:val="20"/>
        </w:rPr>
        <w:t xml:space="preserve">Giet de wortelen af en bak ze in boter met verse tijm en rozemarijn tot ze licht karamelliseren. Bak gesneden ui met geplet knoflook in boter tot de ui lichtjes kleurt. </w:t>
      </w:r>
    </w:p>
    <w:p w14:paraId="2AE6529B" w14:textId="77777777" w:rsidR="00076497" w:rsidRPr="00076497" w:rsidRDefault="00076497" w:rsidP="00076497">
      <w:pPr>
        <w:pStyle w:val="NormalText"/>
        <w:rPr>
          <w:color w:val="auto"/>
          <w:sz w:val="20"/>
          <w:szCs w:val="20"/>
        </w:rPr>
      </w:pPr>
    </w:p>
    <w:p w14:paraId="60FBC186" w14:textId="77777777" w:rsidR="00076497" w:rsidRPr="00076497" w:rsidRDefault="00076497" w:rsidP="00076497">
      <w:pPr>
        <w:pStyle w:val="NormalText"/>
        <w:rPr>
          <w:color w:val="auto"/>
          <w:sz w:val="20"/>
          <w:szCs w:val="20"/>
        </w:rPr>
      </w:pPr>
      <w:r w:rsidRPr="00076497">
        <w:rPr>
          <w:color w:val="auto"/>
          <w:sz w:val="20"/>
          <w:szCs w:val="20"/>
        </w:rPr>
        <w:t xml:space="preserve">Voeg deze drie bereidingen samen, breng op smaak met peper en zout en pureer met de staafmixer. </w:t>
      </w:r>
    </w:p>
    <w:p w14:paraId="353C1AE1" w14:textId="77777777" w:rsidR="00076497" w:rsidRPr="00076497" w:rsidRDefault="00076497" w:rsidP="00076497">
      <w:pPr>
        <w:pStyle w:val="NormalText"/>
        <w:rPr>
          <w:color w:val="auto"/>
          <w:sz w:val="20"/>
          <w:szCs w:val="20"/>
        </w:rPr>
      </w:pPr>
    </w:p>
    <w:p w14:paraId="5DE0047A" w14:textId="77777777" w:rsidR="00076497" w:rsidRPr="00076497" w:rsidRDefault="00076497" w:rsidP="00076497">
      <w:pPr>
        <w:pStyle w:val="NormalText"/>
        <w:rPr>
          <w:color w:val="auto"/>
          <w:sz w:val="20"/>
          <w:szCs w:val="20"/>
        </w:rPr>
      </w:pPr>
      <w:r w:rsidRPr="00076497">
        <w:rPr>
          <w:color w:val="auto"/>
          <w:sz w:val="20"/>
          <w:szCs w:val="20"/>
        </w:rPr>
        <w:t xml:space="preserve">Voilà, klaar en dien op met een Ardens varkenshaasje en/of zuivere </w:t>
      </w:r>
      <w:proofErr w:type="spellStart"/>
      <w:r w:rsidRPr="00076497">
        <w:rPr>
          <w:color w:val="auto"/>
          <w:sz w:val="20"/>
          <w:szCs w:val="20"/>
        </w:rPr>
        <w:t>Ardense</w:t>
      </w:r>
      <w:proofErr w:type="spellEnd"/>
      <w:r w:rsidRPr="00076497">
        <w:rPr>
          <w:color w:val="auto"/>
          <w:sz w:val="20"/>
          <w:szCs w:val="20"/>
        </w:rPr>
        <w:t xml:space="preserve"> varkensworstjes of wat je als </w:t>
      </w:r>
      <w:proofErr w:type="spellStart"/>
      <w:r w:rsidRPr="00076497">
        <w:rPr>
          <w:color w:val="auto"/>
          <w:sz w:val="20"/>
          <w:szCs w:val="20"/>
        </w:rPr>
        <w:t>hobbykok</w:t>
      </w:r>
      <w:proofErr w:type="spellEnd"/>
      <w:r w:rsidRPr="00076497">
        <w:rPr>
          <w:color w:val="auto"/>
          <w:sz w:val="20"/>
          <w:szCs w:val="20"/>
        </w:rPr>
        <w:t xml:space="preserve"> maar wil.</w:t>
      </w:r>
    </w:p>
    <w:p w14:paraId="494E4ADC" w14:textId="77777777" w:rsidR="00076497" w:rsidRPr="00076497" w:rsidRDefault="00076497">
      <w:pPr>
        <w:rPr>
          <w:rFonts w:ascii="Arial" w:hAnsi="Arial" w:cs="Arial"/>
          <w:sz w:val="20"/>
          <w:szCs w:val="20"/>
        </w:rPr>
      </w:pPr>
    </w:p>
    <w:sectPr w:rsidR="00076497" w:rsidRPr="00076497" w:rsidSect="00634B0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61"/>
    <w:rsid w:val="00076497"/>
    <w:rsid w:val="001305A8"/>
    <w:rsid w:val="004B2461"/>
    <w:rsid w:val="00634B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62CF"/>
  <w15:chartTrackingRefBased/>
  <w15:docId w15:val="{6D27A0A0-4704-4E4D-AAC6-7D1256B4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B2461"/>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B246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76497"/>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076497"/>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07649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803</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2024-02-19T05:58:00Z</dcterms:created>
  <dcterms:modified xsi:type="dcterms:W3CDTF">2024-02-19T05:59:00Z</dcterms:modified>
</cp:coreProperties>
</file>