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494C" w14:textId="46EF8506" w:rsidR="00C410E1" w:rsidRPr="00C410E1" w:rsidRDefault="008F77E9" w:rsidP="00C410E1">
      <w:pPr>
        <w:autoSpaceDE w:val="0"/>
        <w:autoSpaceDN w:val="0"/>
        <w:adjustRightInd w:val="0"/>
        <w:spacing w:before="525" w:after="241" w:line="287" w:lineRule="auto"/>
        <w:jc w:val="center"/>
        <w:outlineLvl w:val="0"/>
        <w:rPr>
          <w:rFonts w:ascii="Arial" w:hAnsi="Arial" w:cs="Arial"/>
          <w:kern w:val="0"/>
          <w:sz w:val="20"/>
          <w:szCs w:val="20"/>
        </w:rPr>
      </w:pPr>
      <w:r w:rsidRPr="00C410E1">
        <w:rPr>
          <w:rFonts w:ascii="Arial" w:hAnsi="Arial" w:cs="Arial"/>
          <w:b/>
          <w:bCs/>
          <w:kern w:val="0"/>
          <w:sz w:val="20"/>
          <w:szCs w:val="20"/>
        </w:rPr>
        <w:t>Kreeftenfond</w:t>
      </w:r>
    </w:p>
    <w:p w14:paraId="68431754" w14:textId="77777777" w:rsidR="008F77E9" w:rsidRPr="008F77E9" w:rsidRDefault="008F77E9" w:rsidP="008F77E9">
      <w:pPr>
        <w:pStyle w:val="Ingredintena"/>
        <w:spacing w:line="240" w:lineRule="auto"/>
        <w:jc w:val="left"/>
        <w:rPr>
          <w:b w:val="0"/>
          <w:bCs w:val="0"/>
          <w:color w:val="auto"/>
          <w:sz w:val="20"/>
          <w:szCs w:val="20"/>
        </w:rPr>
      </w:pPr>
      <w:proofErr w:type="gramStart"/>
      <w:r w:rsidRPr="008F77E9">
        <w:rPr>
          <w:color w:val="auto"/>
          <w:sz w:val="20"/>
          <w:szCs w:val="20"/>
        </w:rPr>
        <w:t>kreeft</w:t>
      </w:r>
      <w:proofErr w:type="gramEnd"/>
      <w:r w:rsidRPr="008F77E9">
        <w:rPr>
          <w:color w:val="auto"/>
          <w:sz w:val="20"/>
          <w:szCs w:val="20"/>
        </w:rPr>
        <w:t xml:space="preserve"> of schaaldieren</w:t>
      </w:r>
      <w:r w:rsidRPr="008F77E9">
        <w:rPr>
          <w:b w:val="0"/>
          <w:bCs w:val="0"/>
          <w:color w:val="auto"/>
          <w:sz w:val="20"/>
          <w:szCs w:val="20"/>
        </w:rPr>
        <w:br/>
      </w:r>
      <w:r w:rsidRPr="008F77E9">
        <w:rPr>
          <w:color w:val="auto"/>
          <w:sz w:val="20"/>
          <w:szCs w:val="20"/>
        </w:rPr>
        <w:t>olijfolie</w:t>
      </w:r>
      <w:r w:rsidRPr="008F77E9">
        <w:rPr>
          <w:b w:val="0"/>
          <w:bCs w:val="0"/>
          <w:color w:val="auto"/>
          <w:sz w:val="20"/>
          <w:szCs w:val="20"/>
        </w:rPr>
        <w:br/>
      </w:r>
      <w:r w:rsidRPr="008F77E9">
        <w:rPr>
          <w:color w:val="auto"/>
          <w:sz w:val="20"/>
          <w:szCs w:val="20"/>
        </w:rPr>
        <w:t>ui</w:t>
      </w:r>
      <w:r w:rsidRPr="008F77E9">
        <w:rPr>
          <w:b w:val="0"/>
          <w:bCs w:val="0"/>
          <w:color w:val="auto"/>
          <w:sz w:val="20"/>
          <w:szCs w:val="20"/>
        </w:rPr>
        <w:br/>
      </w:r>
      <w:r w:rsidRPr="008F77E9">
        <w:rPr>
          <w:color w:val="auto"/>
          <w:sz w:val="20"/>
          <w:szCs w:val="20"/>
        </w:rPr>
        <w:t>prei</w:t>
      </w:r>
      <w:r w:rsidRPr="008F77E9">
        <w:rPr>
          <w:b w:val="0"/>
          <w:bCs w:val="0"/>
          <w:color w:val="auto"/>
          <w:sz w:val="20"/>
          <w:szCs w:val="20"/>
        </w:rPr>
        <w:br/>
      </w:r>
      <w:r w:rsidRPr="008F77E9">
        <w:rPr>
          <w:color w:val="auto"/>
          <w:sz w:val="20"/>
          <w:szCs w:val="20"/>
        </w:rPr>
        <w:t>bleekselder</w:t>
      </w:r>
      <w:r w:rsidRPr="008F77E9">
        <w:rPr>
          <w:b w:val="0"/>
          <w:bCs w:val="0"/>
          <w:color w:val="auto"/>
          <w:sz w:val="20"/>
          <w:szCs w:val="20"/>
        </w:rPr>
        <w:br/>
      </w:r>
      <w:r w:rsidRPr="008F77E9">
        <w:rPr>
          <w:color w:val="auto"/>
          <w:sz w:val="20"/>
          <w:szCs w:val="20"/>
        </w:rPr>
        <w:t>wortel</w:t>
      </w:r>
    </w:p>
    <w:p w14:paraId="5095F697" w14:textId="77777777" w:rsidR="008F77E9" w:rsidRPr="008F77E9" w:rsidRDefault="008F77E9" w:rsidP="008F77E9">
      <w:pPr>
        <w:pStyle w:val="ingredintenb"/>
        <w:rPr>
          <w:rFonts w:ascii="Arial" w:hAnsi="Arial" w:cs="Arial"/>
          <w:sz w:val="20"/>
          <w:szCs w:val="20"/>
        </w:rPr>
      </w:pPr>
      <w:proofErr w:type="gramStart"/>
      <w:r w:rsidRPr="008F77E9">
        <w:rPr>
          <w:rFonts w:ascii="Arial" w:hAnsi="Arial" w:cs="Arial"/>
          <w:b/>
          <w:bCs/>
          <w:sz w:val="20"/>
          <w:szCs w:val="20"/>
        </w:rPr>
        <w:t>knoflook</w:t>
      </w:r>
      <w:proofErr w:type="gramEnd"/>
      <w:r w:rsidRPr="008F77E9">
        <w:rPr>
          <w:rFonts w:ascii="Arial" w:hAnsi="Arial" w:cs="Arial"/>
          <w:sz w:val="20"/>
          <w:szCs w:val="20"/>
        </w:rPr>
        <w:br/>
      </w:r>
      <w:r w:rsidRPr="008F77E9">
        <w:rPr>
          <w:rFonts w:ascii="Arial" w:hAnsi="Arial" w:cs="Arial"/>
          <w:b/>
          <w:bCs/>
          <w:sz w:val="20"/>
          <w:szCs w:val="20"/>
        </w:rPr>
        <w:t>kruidnagel</w:t>
      </w:r>
      <w:r w:rsidRPr="008F77E9">
        <w:rPr>
          <w:rFonts w:ascii="Arial" w:hAnsi="Arial" w:cs="Arial"/>
          <w:sz w:val="20"/>
          <w:szCs w:val="20"/>
        </w:rPr>
        <w:br/>
      </w:r>
      <w:r w:rsidRPr="008F77E9">
        <w:rPr>
          <w:rFonts w:ascii="Arial" w:hAnsi="Arial" w:cs="Arial"/>
          <w:b/>
          <w:bCs/>
          <w:sz w:val="20"/>
          <w:szCs w:val="20"/>
        </w:rPr>
        <w:t>peterselie</w:t>
      </w:r>
      <w:r w:rsidRPr="008F77E9">
        <w:rPr>
          <w:rFonts w:ascii="Arial" w:hAnsi="Arial" w:cs="Arial"/>
          <w:sz w:val="20"/>
          <w:szCs w:val="20"/>
        </w:rPr>
        <w:br/>
      </w:r>
      <w:r w:rsidRPr="008F77E9">
        <w:rPr>
          <w:rFonts w:ascii="Arial" w:hAnsi="Arial" w:cs="Arial"/>
          <w:b/>
          <w:bCs/>
          <w:sz w:val="20"/>
          <w:szCs w:val="20"/>
        </w:rPr>
        <w:t>tijm - rozemarijn</w:t>
      </w:r>
      <w:r w:rsidRPr="008F77E9">
        <w:rPr>
          <w:rFonts w:ascii="Arial" w:hAnsi="Arial" w:cs="Arial"/>
          <w:sz w:val="20"/>
          <w:szCs w:val="20"/>
        </w:rPr>
        <w:br/>
      </w:r>
      <w:r w:rsidRPr="008F77E9">
        <w:rPr>
          <w:rFonts w:ascii="Arial" w:hAnsi="Arial" w:cs="Arial"/>
          <w:b/>
          <w:bCs/>
          <w:sz w:val="20"/>
          <w:szCs w:val="20"/>
        </w:rPr>
        <w:t>laurier</w:t>
      </w:r>
      <w:r w:rsidRPr="008F77E9">
        <w:rPr>
          <w:rFonts w:ascii="Arial" w:hAnsi="Arial" w:cs="Arial"/>
          <w:sz w:val="20"/>
          <w:szCs w:val="20"/>
        </w:rPr>
        <w:br/>
      </w:r>
      <w:r w:rsidRPr="008F77E9">
        <w:rPr>
          <w:rFonts w:ascii="Arial" w:hAnsi="Arial" w:cs="Arial"/>
          <w:b/>
          <w:bCs/>
          <w:sz w:val="20"/>
          <w:szCs w:val="20"/>
        </w:rPr>
        <w:t>cognac</w:t>
      </w:r>
      <w:r w:rsidRPr="008F77E9">
        <w:rPr>
          <w:rFonts w:ascii="Arial" w:hAnsi="Arial" w:cs="Arial"/>
          <w:sz w:val="20"/>
          <w:szCs w:val="20"/>
        </w:rPr>
        <w:br/>
      </w:r>
      <w:r w:rsidRPr="008F77E9">
        <w:rPr>
          <w:rFonts w:ascii="Arial" w:hAnsi="Arial" w:cs="Arial"/>
          <w:b/>
          <w:bCs/>
          <w:sz w:val="20"/>
          <w:szCs w:val="20"/>
        </w:rPr>
        <w:t>peper uit de molen</w:t>
      </w:r>
    </w:p>
    <w:p w14:paraId="1A6D886F" w14:textId="77777777" w:rsidR="008F77E9" w:rsidRPr="008F77E9" w:rsidRDefault="008F77E9" w:rsidP="008F77E9">
      <w:pPr>
        <w:pStyle w:val="NormalText"/>
        <w:rPr>
          <w:color w:val="auto"/>
          <w:sz w:val="20"/>
          <w:szCs w:val="20"/>
        </w:rPr>
      </w:pPr>
    </w:p>
    <w:p w14:paraId="6EEF60D6" w14:textId="00A0230E" w:rsidR="008F77E9" w:rsidRPr="008F77E9" w:rsidRDefault="008F77E9" w:rsidP="008F77E9">
      <w:pPr>
        <w:pStyle w:val="NormalText"/>
        <w:rPr>
          <w:color w:val="auto"/>
          <w:sz w:val="20"/>
          <w:szCs w:val="20"/>
        </w:rPr>
      </w:pPr>
      <w:r w:rsidRPr="008F77E9">
        <w:rPr>
          <w:color w:val="auto"/>
          <w:sz w:val="20"/>
          <w:szCs w:val="20"/>
        </w:rPr>
        <w:t xml:space="preserve">Hak de lege schalen en scharen van de kreeft in stukken. Bak ze een paar minuten op hoog vuur. Blus met een glas cognac en laat even inkoken. </w:t>
      </w:r>
    </w:p>
    <w:p w14:paraId="7062DA90" w14:textId="77777777" w:rsidR="008F77E9" w:rsidRPr="008F77E9" w:rsidRDefault="008F77E9" w:rsidP="008F77E9">
      <w:pPr>
        <w:pStyle w:val="NormalText"/>
        <w:rPr>
          <w:color w:val="auto"/>
          <w:sz w:val="20"/>
          <w:szCs w:val="20"/>
        </w:rPr>
      </w:pPr>
    </w:p>
    <w:p w14:paraId="1B67CB03" w14:textId="77777777" w:rsidR="008F77E9" w:rsidRPr="008F77E9" w:rsidRDefault="008F77E9" w:rsidP="008F77E9">
      <w:pPr>
        <w:pStyle w:val="NormalText"/>
        <w:rPr>
          <w:color w:val="auto"/>
          <w:sz w:val="20"/>
          <w:szCs w:val="20"/>
        </w:rPr>
      </w:pPr>
      <w:r w:rsidRPr="008F77E9">
        <w:rPr>
          <w:color w:val="auto"/>
          <w:sz w:val="20"/>
          <w:szCs w:val="20"/>
        </w:rPr>
        <w:t xml:space="preserve">Kuis de prei, selder, wortelen en uien en hak ze grof. Smoor ze kort in een beetje olijfolie, met een paar teentjes geplet knoflook. </w:t>
      </w:r>
    </w:p>
    <w:p w14:paraId="77E3FFF0" w14:textId="77777777" w:rsidR="008F77E9" w:rsidRPr="008F77E9" w:rsidRDefault="008F77E9" w:rsidP="008F77E9">
      <w:pPr>
        <w:pStyle w:val="NormalText"/>
        <w:rPr>
          <w:color w:val="auto"/>
          <w:sz w:val="20"/>
          <w:szCs w:val="20"/>
        </w:rPr>
      </w:pPr>
    </w:p>
    <w:p w14:paraId="00DE8FD4" w14:textId="77777777" w:rsidR="008F77E9" w:rsidRPr="008F77E9" w:rsidRDefault="008F77E9" w:rsidP="008F77E9">
      <w:pPr>
        <w:pStyle w:val="NormalText"/>
        <w:rPr>
          <w:color w:val="auto"/>
          <w:sz w:val="20"/>
          <w:szCs w:val="20"/>
        </w:rPr>
      </w:pPr>
      <w:r w:rsidRPr="008F77E9">
        <w:rPr>
          <w:color w:val="auto"/>
          <w:sz w:val="20"/>
          <w:szCs w:val="20"/>
        </w:rPr>
        <w:t xml:space="preserve">Maak een kruidentuiltje van peterselie met de stengels erbij, laurierblaadjes, tijm- en rozemarijntakjes. </w:t>
      </w:r>
    </w:p>
    <w:p w14:paraId="75407262" w14:textId="77777777" w:rsidR="008F77E9" w:rsidRPr="008F77E9" w:rsidRDefault="008F77E9" w:rsidP="008F77E9">
      <w:pPr>
        <w:pStyle w:val="NormalText"/>
        <w:rPr>
          <w:color w:val="auto"/>
          <w:sz w:val="20"/>
          <w:szCs w:val="20"/>
        </w:rPr>
      </w:pPr>
    </w:p>
    <w:p w14:paraId="4471068C" w14:textId="77777777" w:rsidR="008F77E9" w:rsidRPr="008F77E9" w:rsidRDefault="008F77E9" w:rsidP="008F77E9">
      <w:pPr>
        <w:pStyle w:val="NormalText"/>
        <w:rPr>
          <w:color w:val="auto"/>
          <w:sz w:val="20"/>
          <w:szCs w:val="20"/>
        </w:rPr>
      </w:pPr>
      <w:r w:rsidRPr="008F77E9">
        <w:rPr>
          <w:color w:val="auto"/>
          <w:sz w:val="20"/>
          <w:szCs w:val="20"/>
        </w:rPr>
        <w:t>Doe de gesmoorde groenten en het kruidentuiltje in een diepe kookpot met de gebakken schalen en vul aan met water. Breng tegen het kookpunt aan en kruid met kruidnagel en peper. Schuim regelmatig af. Laat één uur trekken.</w:t>
      </w:r>
    </w:p>
    <w:p w14:paraId="3F151249" w14:textId="77777777" w:rsidR="008F77E9" w:rsidRPr="008F77E9" w:rsidRDefault="008F77E9" w:rsidP="008F77E9">
      <w:pPr>
        <w:pStyle w:val="NormalText"/>
        <w:rPr>
          <w:color w:val="auto"/>
          <w:sz w:val="20"/>
          <w:szCs w:val="20"/>
        </w:rPr>
      </w:pPr>
    </w:p>
    <w:p w14:paraId="266B43CD" w14:textId="77777777" w:rsidR="008F77E9" w:rsidRPr="008F77E9" w:rsidRDefault="008F77E9" w:rsidP="008F77E9">
      <w:pPr>
        <w:pStyle w:val="NormalText"/>
        <w:rPr>
          <w:color w:val="auto"/>
          <w:sz w:val="20"/>
          <w:szCs w:val="20"/>
        </w:rPr>
      </w:pPr>
      <w:r w:rsidRPr="008F77E9">
        <w:rPr>
          <w:color w:val="auto"/>
          <w:sz w:val="20"/>
          <w:szCs w:val="20"/>
        </w:rPr>
        <w:t>Giet de inhoud van de kookpot door een grote puntzeef of door een neteldoek. De bouillon is nu klaar voor onmiddellijk gebruik. Afgekoeld invriezen kan ook.</w:t>
      </w:r>
    </w:p>
    <w:p w14:paraId="7C14DBAC" w14:textId="77777777" w:rsidR="008F77E9" w:rsidRPr="008F77E9" w:rsidRDefault="008F77E9" w:rsidP="008F77E9">
      <w:pPr>
        <w:pStyle w:val="NormalText"/>
        <w:rPr>
          <w:color w:val="auto"/>
          <w:sz w:val="20"/>
          <w:szCs w:val="20"/>
        </w:rPr>
      </w:pPr>
    </w:p>
    <w:p w14:paraId="473C4B46" w14:textId="77777777" w:rsidR="008F77E9" w:rsidRPr="008F77E9" w:rsidRDefault="008F77E9" w:rsidP="008F77E9">
      <w:pPr>
        <w:pStyle w:val="NormalText"/>
        <w:rPr>
          <w:color w:val="auto"/>
          <w:sz w:val="20"/>
          <w:szCs w:val="20"/>
        </w:rPr>
      </w:pPr>
      <w:r w:rsidRPr="008F77E9">
        <w:rPr>
          <w:color w:val="auto"/>
          <w:sz w:val="20"/>
          <w:szCs w:val="20"/>
        </w:rPr>
        <w:t xml:space="preserve">Voor een fond, die een meer intense smaak heeft dan de bouillon, laat je de gezeefde en gefilterde bouillon verder inkoken. </w:t>
      </w:r>
    </w:p>
    <w:p w14:paraId="2A352ABA" w14:textId="77777777" w:rsidR="008F77E9" w:rsidRPr="008F77E9" w:rsidRDefault="008F77E9" w:rsidP="008F77E9">
      <w:pPr>
        <w:pStyle w:val="NormalText"/>
        <w:rPr>
          <w:color w:val="auto"/>
          <w:sz w:val="20"/>
          <w:szCs w:val="20"/>
        </w:rPr>
      </w:pPr>
    </w:p>
    <w:p w14:paraId="64B00A9F" w14:textId="67E93425" w:rsidR="008F77E9" w:rsidRPr="008F77E9" w:rsidRDefault="008F77E9" w:rsidP="008F77E9">
      <w:pPr>
        <w:pStyle w:val="Kop3"/>
        <w:rPr>
          <w:rFonts w:ascii="Arial" w:hAnsi="Arial" w:cs="Arial"/>
          <w:color w:val="auto"/>
          <w:sz w:val="20"/>
          <w:szCs w:val="20"/>
        </w:rPr>
      </w:pPr>
      <w:r w:rsidRPr="008F77E9">
        <w:rPr>
          <w:rFonts w:ascii="Arial" w:hAnsi="Arial" w:cs="Arial"/>
          <w:color w:val="auto"/>
          <w:sz w:val="20"/>
          <w:szCs w:val="20"/>
        </w:rPr>
        <w:t>Schaaldierenfond</w:t>
      </w:r>
    </w:p>
    <w:p w14:paraId="3D4172CA" w14:textId="77777777" w:rsidR="008F77E9" w:rsidRPr="008F77E9" w:rsidRDefault="008F77E9" w:rsidP="008F77E9">
      <w:pPr>
        <w:rPr>
          <w:rFonts w:ascii="Arial" w:hAnsi="Arial" w:cs="Arial"/>
          <w:sz w:val="20"/>
          <w:szCs w:val="20"/>
        </w:rPr>
      </w:pPr>
    </w:p>
    <w:p w14:paraId="0FD666C1" w14:textId="77777777" w:rsidR="008F77E9" w:rsidRPr="008F77E9" w:rsidRDefault="008F77E9" w:rsidP="008F77E9">
      <w:pPr>
        <w:pStyle w:val="NormalText"/>
        <w:rPr>
          <w:color w:val="auto"/>
          <w:sz w:val="20"/>
          <w:szCs w:val="20"/>
        </w:rPr>
      </w:pPr>
      <w:r w:rsidRPr="008F77E9">
        <w:rPr>
          <w:color w:val="auto"/>
          <w:sz w:val="20"/>
          <w:szCs w:val="20"/>
        </w:rPr>
        <w:t>Volg dezelfde werkwijze als voor het maken van een kreeftenfond.</w:t>
      </w:r>
    </w:p>
    <w:p w14:paraId="2F30AB31" w14:textId="77777777" w:rsidR="008F77E9" w:rsidRPr="008F77E9" w:rsidRDefault="008F77E9" w:rsidP="008F77E9">
      <w:pPr>
        <w:pStyle w:val="NormalText"/>
        <w:rPr>
          <w:color w:val="auto"/>
          <w:sz w:val="20"/>
          <w:szCs w:val="20"/>
        </w:rPr>
      </w:pPr>
    </w:p>
    <w:p w14:paraId="79244FAA" w14:textId="77777777" w:rsidR="008F77E9" w:rsidRPr="008F77E9" w:rsidRDefault="008F77E9" w:rsidP="008F77E9">
      <w:pPr>
        <w:pStyle w:val="NormalText"/>
        <w:rPr>
          <w:color w:val="auto"/>
          <w:sz w:val="20"/>
          <w:szCs w:val="20"/>
        </w:rPr>
      </w:pPr>
      <w:r w:rsidRPr="008F77E9">
        <w:rPr>
          <w:color w:val="auto"/>
          <w:sz w:val="20"/>
          <w:szCs w:val="20"/>
        </w:rPr>
        <w:t>Gebruik het afval van gepelde grijze garnalen, gamba’s, roze garnalen, tijgergarnalen, rivierkreeftjes of langoustines.</w:t>
      </w:r>
    </w:p>
    <w:p w14:paraId="567631EE" w14:textId="77777777" w:rsidR="008F77E9" w:rsidRPr="008F77E9" w:rsidRDefault="008F77E9" w:rsidP="008F77E9">
      <w:pPr>
        <w:rPr>
          <w:rFonts w:ascii="Arial" w:hAnsi="Arial" w:cs="Arial"/>
          <w:sz w:val="20"/>
          <w:szCs w:val="20"/>
        </w:rPr>
      </w:pPr>
    </w:p>
    <w:p w14:paraId="3E00FE1C" w14:textId="77777777" w:rsidR="008F77E9" w:rsidRPr="008F77E9" w:rsidRDefault="008F77E9" w:rsidP="008F77E9">
      <w:pPr>
        <w:pStyle w:val="NormalText"/>
        <w:rPr>
          <w:color w:val="auto"/>
          <w:sz w:val="20"/>
          <w:szCs w:val="20"/>
        </w:rPr>
      </w:pPr>
    </w:p>
    <w:p w14:paraId="320C10DB" w14:textId="77777777" w:rsidR="001305A8" w:rsidRPr="008F77E9" w:rsidRDefault="001305A8">
      <w:pPr>
        <w:rPr>
          <w:rFonts w:ascii="Arial" w:hAnsi="Arial" w:cs="Arial"/>
          <w:sz w:val="20"/>
          <w:szCs w:val="20"/>
        </w:rPr>
      </w:pPr>
    </w:p>
    <w:p w14:paraId="03C0E2D7" w14:textId="77777777" w:rsidR="008F77E9" w:rsidRPr="008F77E9" w:rsidRDefault="008F77E9">
      <w:pPr>
        <w:rPr>
          <w:rFonts w:ascii="Arial" w:hAnsi="Arial" w:cs="Arial"/>
          <w:sz w:val="20"/>
          <w:szCs w:val="20"/>
        </w:rPr>
      </w:pPr>
    </w:p>
    <w:sectPr w:rsidR="008F77E9" w:rsidRPr="008F77E9" w:rsidSect="0024354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E1"/>
    <w:rsid w:val="001305A8"/>
    <w:rsid w:val="008F77E9"/>
    <w:rsid w:val="00C41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7CF0"/>
  <w15:chartTrackingRefBased/>
  <w15:docId w15:val="{E8E24A7F-99E2-4061-8896-7EA29433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410E1"/>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3">
    <w:name w:val="heading 3"/>
    <w:basedOn w:val="Standaard"/>
    <w:next w:val="Standaard"/>
    <w:link w:val="Kop3Char"/>
    <w:uiPriority w:val="9"/>
    <w:semiHidden/>
    <w:unhideWhenUsed/>
    <w:qFormat/>
    <w:rsid w:val="008F7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410E1"/>
    <w:rPr>
      <w:rFonts w:ascii="Times New Roman" w:hAnsi="Times New Roman" w:cs="Times New Roman"/>
      <w:b/>
      <w:bCs/>
      <w:color w:val="400000"/>
      <w:kern w:val="0"/>
      <w:sz w:val="83"/>
      <w:szCs w:val="83"/>
    </w:rPr>
  </w:style>
  <w:style w:type="paragraph" w:customStyle="1" w:styleId="NormalText">
    <w:name w:val="Normal Text"/>
    <w:uiPriority w:val="99"/>
    <w:unhideWhenUsed/>
    <w:qFormat/>
    <w:rsid w:val="008F77E9"/>
    <w:pPr>
      <w:autoSpaceDE w:val="0"/>
      <w:autoSpaceDN w:val="0"/>
      <w:adjustRightInd w:val="0"/>
      <w:spacing w:after="0" w:line="264" w:lineRule="auto"/>
    </w:pPr>
    <w:rPr>
      <w:rFonts w:ascii="Arial" w:hAnsi="Arial" w:cs="Arial"/>
      <w:color w:val="400000"/>
      <w:kern w:val="0"/>
      <w:sz w:val="27"/>
      <w:szCs w:val="27"/>
    </w:rPr>
  </w:style>
  <w:style w:type="paragraph" w:customStyle="1" w:styleId="Ingredintena">
    <w:name w:val="Ingrediënten a"/>
    <w:uiPriority w:val="99"/>
    <w:unhideWhenUsed/>
    <w:qFormat/>
    <w:rsid w:val="008F77E9"/>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8F77E9"/>
    <w:pPr>
      <w:spacing w:line="240" w:lineRule="auto"/>
      <w:jc w:val="left"/>
    </w:pPr>
    <w:rPr>
      <w:rFonts w:ascii="Times New Roman" w:hAnsi="Times New Roman" w:cs="Times New Roman"/>
      <w:b w:val="0"/>
      <w:bCs w:val="0"/>
      <w:color w:val="auto"/>
      <w:sz w:val="24"/>
      <w:szCs w:val="24"/>
    </w:rPr>
  </w:style>
  <w:style w:type="character" w:customStyle="1" w:styleId="Kop3Char">
    <w:name w:val="Kop 3 Char"/>
    <w:basedOn w:val="Standaardalinea-lettertype"/>
    <w:link w:val="Kop3"/>
    <w:uiPriority w:val="9"/>
    <w:semiHidden/>
    <w:rsid w:val="008F77E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1066</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2023-10-30T05:48:00Z</dcterms:created>
  <dcterms:modified xsi:type="dcterms:W3CDTF">2023-10-30T05:51:00Z</dcterms:modified>
</cp:coreProperties>
</file>