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EA48" w14:textId="14FE5200" w:rsidR="00392B98" w:rsidRPr="00392B98" w:rsidRDefault="0019634D" w:rsidP="00392B98">
      <w:pPr>
        <w:autoSpaceDE w:val="0"/>
        <w:autoSpaceDN w:val="0"/>
        <w:adjustRightInd w:val="0"/>
        <w:spacing w:before="525" w:after="241" w:line="287" w:lineRule="auto"/>
        <w:jc w:val="center"/>
        <w:outlineLvl w:val="0"/>
        <w:rPr>
          <w:rFonts w:ascii="Arial" w:hAnsi="Arial" w:cs="Arial"/>
          <w:kern w:val="0"/>
          <w:sz w:val="20"/>
          <w:szCs w:val="20"/>
        </w:rPr>
      </w:pPr>
      <w:r w:rsidRPr="00392B98">
        <w:rPr>
          <w:rFonts w:ascii="Arial" w:hAnsi="Arial" w:cs="Arial"/>
          <w:b/>
          <w:bCs/>
          <w:kern w:val="0"/>
          <w:sz w:val="20"/>
          <w:szCs w:val="20"/>
        </w:rPr>
        <w:t>Erwtjes</w:t>
      </w:r>
      <w:r w:rsidR="00392B98" w:rsidRPr="00392B98">
        <w:rPr>
          <w:rFonts w:ascii="Arial" w:hAnsi="Arial" w:cs="Arial"/>
          <w:b/>
          <w:bCs/>
          <w:kern w:val="0"/>
          <w:sz w:val="20"/>
          <w:szCs w:val="20"/>
        </w:rPr>
        <w:t xml:space="preserve"> en worteltjes</w:t>
      </w:r>
    </w:p>
    <w:p w14:paraId="51DA9686" w14:textId="77777777" w:rsidR="0019634D" w:rsidRPr="0019634D" w:rsidRDefault="0019634D" w:rsidP="0019634D">
      <w:pPr>
        <w:pStyle w:val="Ingredintena"/>
        <w:jc w:val="left"/>
        <w:rPr>
          <w:b w:val="0"/>
          <w:bCs w:val="0"/>
          <w:color w:val="auto"/>
          <w:sz w:val="20"/>
          <w:szCs w:val="20"/>
        </w:rPr>
      </w:pPr>
      <w:proofErr w:type="gramStart"/>
      <w:r w:rsidRPr="0019634D">
        <w:rPr>
          <w:color w:val="auto"/>
          <w:sz w:val="20"/>
          <w:szCs w:val="20"/>
        </w:rPr>
        <w:t>jonge</w:t>
      </w:r>
      <w:proofErr w:type="gramEnd"/>
      <w:r w:rsidRPr="0019634D">
        <w:rPr>
          <w:color w:val="auto"/>
          <w:sz w:val="20"/>
          <w:szCs w:val="20"/>
        </w:rPr>
        <w:t xml:space="preserve"> worteltjes</w:t>
      </w:r>
    </w:p>
    <w:p w14:paraId="49CD81F3" w14:textId="77777777" w:rsidR="0019634D" w:rsidRPr="0019634D" w:rsidRDefault="0019634D" w:rsidP="0019634D">
      <w:pPr>
        <w:pStyle w:val="Ingredintena"/>
        <w:jc w:val="left"/>
        <w:rPr>
          <w:b w:val="0"/>
          <w:bCs w:val="0"/>
          <w:color w:val="auto"/>
          <w:sz w:val="20"/>
          <w:szCs w:val="20"/>
        </w:rPr>
      </w:pPr>
      <w:proofErr w:type="gramStart"/>
      <w:r w:rsidRPr="0019634D">
        <w:rPr>
          <w:color w:val="auto"/>
          <w:sz w:val="20"/>
          <w:szCs w:val="20"/>
        </w:rPr>
        <w:t>doperwtjes</w:t>
      </w:r>
      <w:proofErr w:type="gramEnd"/>
    </w:p>
    <w:p w14:paraId="6BFF1700" w14:textId="77777777" w:rsidR="0019634D" w:rsidRPr="0019634D" w:rsidRDefault="0019634D" w:rsidP="0019634D">
      <w:pPr>
        <w:pStyle w:val="Ingredintena"/>
        <w:jc w:val="left"/>
        <w:rPr>
          <w:b w:val="0"/>
          <w:bCs w:val="0"/>
          <w:color w:val="auto"/>
          <w:sz w:val="20"/>
          <w:szCs w:val="20"/>
        </w:rPr>
      </w:pPr>
      <w:proofErr w:type="gramStart"/>
      <w:r w:rsidRPr="0019634D">
        <w:rPr>
          <w:color w:val="auto"/>
          <w:sz w:val="20"/>
          <w:szCs w:val="20"/>
        </w:rPr>
        <w:t>uien</w:t>
      </w:r>
      <w:proofErr w:type="gramEnd"/>
    </w:p>
    <w:p w14:paraId="3DEB26B1" w14:textId="77777777" w:rsidR="0019634D" w:rsidRPr="0019634D" w:rsidRDefault="0019634D" w:rsidP="0019634D">
      <w:pPr>
        <w:pStyle w:val="ingredintenb"/>
        <w:spacing w:line="287" w:lineRule="auto"/>
        <w:rPr>
          <w:rFonts w:ascii="Arial" w:hAnsi="Arial" w:cs="Arial"/>
          <w:sz w:val="20"/>
          <w:szCs w:val="20"/>
        </w:rPr>
      </w:pPr>
      <w:proofErr w:type="gramStart"/>
      <w:r w:rsidRPr="0019634D">
        <w:rPr>
          <w:rFonts w:ascii="Arial" w:hAnsi="Arial" w:cs="Arial"/>
          <w:b/>
          <w:bCs/>
          <w:sz w:val="20"/>
          <w:szCs w:val="20"/>
        </w:rPr>
        <w:t>boter</w:t>
      </w:r>
      <w:proofErr w:type="gramEnd"/>
    </w:p>
    <w:p w14:paraId="01383929" w14:textId="77777777" w:rsidR="0019634D" w:rsidRPr="0019634D" w:rsidRDefault="0019634D" w:rsidP="0019634D">
      <w:pPr>
        <w:pStyle w:val="ingredintenb"/>
        <w:spacing w:line="287" w:lineRule="auto"/>
        <w:rPr>
          <w:rFonts w:ascii="Arial" w:hAnsi="Arial" w:cs="Arial"/>
          <w:sz w:val="20"/>
          <w:szCs w:val="20"/>
        </w:rPr>
      </w:pPr>
      <w:proofErr w:type="gramStart"/>
      <w:r w:rsidRPr="0019634D">
        <w:rPr>
          <w:rFonts w:ascii="Arial" w:hAnsi="Arial" w:cs="Arial"/>
          <w:b/>
          <w:bCs/>
          <w:sz w:val="20"/>
          <w:szCs w:val="20"/>
        </w:rPr>
        <w:t>tijm</w:t>
      </w:r>
      <w:proofErr w:type="gramEnd"/>
      <w:r w:rsidRPr="0019634D">
        <w:rPr>
          <w:rFonts w:ascii="Arial" w:hAnsi="Arial" w:cs="Arial"/>
          <w:sz w:val="20"/>
          <w:szCs w:val="20"/>
        </w:rPr>
        <w:br/>
      </w:r>
      <w:r w:rsidRPr="0019634D">
        <w:rPr>
          <w:rFonts w:ascii="Arial" w:hAnsi="Arial" w:cs="Arial"/>
          <w:b/>
          <w:bCs/>
          <w:sz w:val="20"/>
          <w:szCs w:val="20"/>
        </w:rPr>
        <w:t>rozemarijn</w:t>
      </w:r>
    </w:p>
    <w:p w14:paraId="64F579BD" w14:textId="77777777" w:rsidR="0019634D" w:rsidRPr="0019634D" w:rsidRDefault="0019634D" w:rsidP="0019634D">
      <w:pPr>
        <w:pStyle w:val="ingredintenb"/>
        <w:spacing w:line="287" w:lineRule="auto"/>
        <w:rPr>
          <w:rFonts w:ascii="Arial" w:hAnsi="Arial" w:cs="Arial"/>
          <w:sz w:val="20"/>
          <w:szCs w:val="20"/>
        </w:rPr>
      </w:pPr>
      <w:proofErr w:type="gramStart"/>
      <w:r w:rsidRPr="0019634D">
        <w:rPr>
          <w:rFonts w:ascii="Arial" w:hAnsi="Arial" w:cs="Arial"/>
          <w:b/>
          <w:bCs/>
          <w:sz w:val="20"/>
          <w:szCs w:val="20"/>
        </w:rPr>
        <w:t>peper</w:t>
      </w:r>
      <w:proofErr w:type="gramEnd"/>
      <w:r w:rsidRPr="0019634D">
        <w:rPr>
          <w:rFonts w:ascii="Arial" w:hAnsi="Arial" w:cs="Arial"/>
          <w:b/>
          <w:bCs/>
          <w:sz w:val="20"/>
          <w:szCs w:val="20"/>
        </w:rPr>
        <w:t xml:space="preserve"> en zout</w:t>
      </w:r>
    </w:p>
    <w:p w14:paraId="34FE6A90" w14:textId="77777777" w:rsidR="001305A8" w:rsidRPr="0019634D" w:rsidRDefault="001305A8">
      <w:pPr>
        <w:rPr>
          <w:rFonts w:ascii="Arial" w:hAnsi="Arial" w:cs="Arial"/>
          <w:sz w:val="20"/>
          <w:szCs w:val="20"/>
        </w:rPr>
      </w:pPr>
    </w:p>
    <w:p w14:paraId="520B4072" w14:textId="77777777" w:rsidR="0019634D" w:rsidRPr="0019634D" w:rsidRDefault="0019634D" w:rsidP="0019634D">
      <w:pPr>
        <w:pStyle w:val="NormalText"/>
        <w:rPr>
          <w:color w:val="auto"/>
          <w:sz w:val="20"/>
          <w:szCs w:val="20"/>
        </w:rPr>
      </w:pPr>
      <w:r w:rsidRPr="0019634D">
        <w:rPr>
          <w:b/>
          <w:bCs/>
          <w:color w:val="auto"/>
          <w:sz w:val="20"/>
          <w:szCs w:val="20"/>
        </w:rPr>
        <w:t>Erwtjes</w:t>
      </w:r>
      <w:r w:rsidRPr="0019634D">
        <w:rPr>
          <w:color w:val="auto"/>
          <w:sz w:val="20"/>
          <w:szCs w:val="20"/>
        </w:rPr>
        <w:t xml:space="preserve">. Snijd een ui in een zeer fijne </w:t>
      </w:r>
      <w:proofErr w:type="spellStart"/>
      <w:r w:rsidRPr="0019634D">
        <w:rPr>
          <w:color w:val="auto"/>
          <w:sz w:val="20"/>
          <w:szCs w:val="20"/>
        </w:rPr>
        <w:t>brunoise</w:t>
      </w:r>
      <w:proofErr w:type="spellEnd"/>
      <w:r w:rsidRPr="0019634D">
        <w:rPr>
          <w:color w:val="auto"/>
          <w:sz w:val="20"/>
          <w:szCs w:val="20"/>
        </w:rPr>
        <w:t xml:space="preserve"> en stoof deze glazig in een klontje boter. Kies je voor doperwtjes uit een bokaal, laat die dan uitlekken in een zeef. Voeg ze toe aan de gestoofde ui. Roer goed om en laat de bereiding na een minuutje stoven, uitdampen op laag vuur. </w:t>
      </w:r>
    </w:p>
    <w:p w14:paraId="14B42CC9" w14:textId="77777777" w:rsidR="0019634D" w:rsidRPr="0019634D" w:rsidRDefault="0019634D" w:rsidP="0019634D">
      <w:pPr>
        <w:pStyle w:val="NormalText"/>
        <w:rPr>
          <w:color w:val="auto"/>
          <w:sz w:val="20"/>
          <w:szCs w:val="20"/>
        </w:rPr>
      </w:pPr>
    </w:p>
    <w:p w14:paraId="5F26C68D" w14:textId="77777777" w:rsidR="0019634D" w:rsidRPr="0019634D" w:rsidRDefault="0019634D" w:rsidP="0019634D">
      <w:pPr>
        <w:pStyle w:val="NormalText"/>
        <w:rPr>
          <w:color w:val="auto"/>
          <w:sz w:val="20"/>
          <w:szCs w:val="20"/>
        </w:rPr>
      </w:pPr>
      <w:r w:rsidRPr="0019634D">
        <w:rPr>
          <w:color w:val="auto"/>
          <w:sz w:val="20"/>
          <w:szCs w:val="20"/>
        </w:rPr>
        <w:t xml:space="preserve">Gebruik je erwtjes uit de diepvries, stoom ze dan eerst gaar in 30 minuten op 110°C. Schep ze bij de gestoofde ui. Laat ze afgedekt nog een kwartiertje staan op laag vuur. </w:t>
      </w:r>
    </w:p>
    <w:p w14:paraId="6D9BFD84" w14:textId="77777777" w:rsidR="0019634D" w:rsidRPr="0019634D" w:rsidRDefault="0019634D" w:rsidP="0019634D">
      <w:pPr>
        <w:pStyle w:val="NormalText"/>
        <w:rPr>
          <w:color w:val="auto"/>
          <w:sz w:val="20"/>
          <w:szCs w:val="20"/>
        </w:rPr>
      </w:pPr>
    </w:p>
    <w:p w14:paraId="1459992E" w14:textId="77777777" w:rsidR="0019634D" w:rsidRPr="0019634D" w:rsidRDefault="0019634D" w:rsidP="0019634D">
      <w:pPr>
        <w:pStyle w:val="NormalText"/>
        <w:rPr>
          <w:color w:val="auto"/>
          <w:sz w:val="20"/>
          <w:szCs w:val="20"/>
        </w:rPr>
      </w:pPr>
      <w:r w:rsidRPr="0019634D">
        <w:rPr>
          <w:color w:val="auto"/>
          <w:sz w:val="20"/>
          <w:szCs w:val="20"/>
        </w:rPr>
        <w:t>Kruid in beide gevallen met peper uit de molen en grof zout.</w:t>
      </w:r>
    </w:p>
    <w:p w14:paraId="4C5646A9" w14:textId="77777777" w:rsidR="0019634D" w:rsidRPr="0019634D" w:rsidRDefault="0019634D" w:rsidP="0019634D">
      <w:pPr>
        <w:pStyle w:val="NormalText"/>
        <w:rPr>
          <w:color w:val="auto"/>
          <w:sz w:val="20"/>
          <w:szCs w:val="20"/>
        </w:rPr>
      </w:pPr>
    </w:p>
    <w:p w14:paraId="24E1B024" w14:textId="77777777" w:rsidR="0019634D" w:rsidRPr="0019634D" w:rsidRDefault="0019634D" w:rsidP="0019634D">
      <w:pPr>
        <w:pStyle w:val="NormalText"/>
        <w:rPr>
          <w:color w:val="auto"/>
          <w:sz w:val="20"/>
          <w:szCs w:val="20"/>
        </w:rPr>
      </w:pPr>
      <w:r w:rsidRPr="0019634D">
        <w:rPr>
          <w:b/>
          <w:bCs/>
          <w:color w:val="auto"/>
          <w:sz w:val="20"/>
          <w:szCs w:val="20"/>
        </w:rPr>
        <w:t>Worteltjes</w:t>
      </w:r>
      <w:r w:rsidRPr="0019634D">
        <w:rPr>
          <w:color w:val="auto"/>
          <w:sz w:val="20"/>
          <w:szCs w:val="20"/>
        </w:rPr>
        <w:t>. Schraap een paar jonge worteltjes, snijd ze diagonaal in schijfjes en stoom ze gaar in 20 minuten op 110°C. Ze moeten nog beet hebben.</w:t>
      </w:r>
    </w:p>
    <w:p w14:paraId="012F1A64" w14:textId="77777777" w:rsidR="0019634D" w:rsidRPr="0019634D" w:rsidRDefault="0019634D" w:rsidP="0019634D">
      <w:pPr>
        <w:pStyle w:val="NormalText"/>
        <w:rPr>
          <w:color w:val="auto"/>
          <w:sz w:val="20"/>
          <w:szCs w:val="20"/>
        </w:rPr>
      </w:pPr>
    </w:p>
    <w:p w14:paraId="0714227B" w14:textId="77777777" w:rsidR="0019634D" w:rsidRPr="0019634D" w:rsidRDefault="0019634D" w:rsidP="0019634D">
      <w:pPr>
        <w:pStyle w:val="NormalText"/>
        <w:rPr>
          <w:color w:val="auto"/>
          <w:sz w:val="20"/>
          <w:szCs w:val="20"/>
        </w:rPr>
      </w:pPr>
      <w:r w:rsidRPr="0019634D">
        <w:rPr>
          <w:color w:val="auto"/>
          <w:sz w:val="20"/>
          <w:szCs w:val="20"/>
        </w:rPr>
        <w:t>Schep de worteltjes in een pannetje met bruisende boter. Kruid met tijm en rozemarijn. Breng verder op smaak met peper en zout. Laat ze licht karamelliseren.</w:t>
      </w:r>
    </w:p>
    <w:p w14:paraId="2A7B8C59" w14:textId="77777777" w:rsidR="0019634D" w:rsidRPr="0019634D" w:rsidRDefault="0019634D" w:rsidP="0019634D">
      <w:pPr>
        <w:pStyle w:val="NormalText"/>
        <w:rPr>
          <w:color w:val="auto"/>
          <w:sz w:val="20"/>
          <w:szCs w:val="20"/>
        </w:rPr>
      </w:pPr>
    </w:p>
    <w:p w14:paraId="60C3F222" w14:textId="77777777" w:rsidR="0019634D" w:rsidRPr="0019634D" w:rsidRDefault="0019634D" w:rsidP="0019634D">
      <w:pPr>
        <w:pStyle w:val="NormalText"/>
        <w:rPr>
          <w:color w:val="auto"/>
          <w:sz w:val="20"/>
          <w:szCs w:val="20"/>
        </w:rPr>
      </w:pPr>
      <w:r w:rsidRPr="0019634D">
        <w:rPr>
          <w:b/>
          <w:bCs/>
          <w:color w:val="auto"/>
          <w:sz w:val="20"/>
          <w:szCs w:val="20"/>
        </w:rPr>
        <w:t>Nu aan jou de keuze</w:t>
      </w:r>
      <w:r w:rsidRPr="0019634D">
        <w:rPr>
          <w:color w:val="auto"/>
          <w:sz w:val="20"/>
          <w:szCs w:val="20"/>
        </w:rPr>
        <w:t>: meng beide bereidingen of dien de worteltjes en de erwtjes gescheiden op.</w:t>
      </w:r>
    </w:p>
    <w:p w14:paraId="3B86D0DA" w14:textId="77777777" w:rsidR="0019634D" w:rsidRPr="0019634D" w:rsidRDefault="0019634D">
      <w:pPr>
        <w:rPr>
          <w:rFonts w:ascii="Arial" w:hAnsi="Arial" w:cs="Arial"/>
          <w:sz w:val="20"/>
          <w:szCs w:val="20"/>
        </w:rPr>
      </w:pPr>
    </w:p>
    <w:sectPr w:rsidR="0019634D" w:rsidRPr="0019634D" w:rsidSect="008822BF">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98"/>
    <w:rsid w:val="001305A8"/>
    <w:rsid w:val="0019634D"/>
    <w:rsid w:val="00392B98"/>
    <w:rsid w:val="008822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EC4B"/>
  <w15:chartTrackingRefBased/>
  <w15:docId w15:val="{3C37FB4A-A542-4112-B3C2-11BA1667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392B98"/>
    <w:pPr>
      <w:autoSpaceDE w:val="0"/>
      <w:autoSpaceDN w:val="0"/>
      <w:adjustRightInd w:val="0"/>
      <w:spacing w:before="525" w:after="241" w:line="287"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92B98"/>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19634D"/>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basedOn w:val="Ingredintena"/>
    <w:uiPriority w:val="99"/>
    <w:unhideWhenUsed/>
    <w:qFormat/>
    <w:rsid w:val="0019634D"/>
    <w:pPr>
      <w:spacing w:line="240" w:lineRule="auto"/>
      <w:jc w:val="left"/>
    </w:pPr>
    <w:rPr>
      <w:rFonts w:ascii="Times New Roman" w:hAnsi="Times New Roman" w:cs="Times New Roman"/>
      <w:b w:val="0"/>
      <w:bCs w:val="0"/>
      <w:color w:val="auto"/>
      <w:sz w:val="24"/>
      <w:szCs w:val="24"/>
    </w:rPr>
  </w:style>
  <w:style w:type="paragraph" w:customStyle="1" w:styleId="NormalText">
    <w:name w:val="Normal Text"/>
    <w:uiPriority w:val="99"/>
    <w:unhideWhenUsed/>
    <w:qFormat/>
    <w:rsid w:val="0019634D"/>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860</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2024-01-16T08:49:00Z</dcterms:created>
  <dcterms:modified xsi:type="dcterms:W3CDTF">2024-01-16T08:51:00Z</dcterms:modified>
</cp:coreProperties>
</file>