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FC42" w14:textId="1A707195" w:rsidR="00405D41" w:rsidRPr="00405D41" w:rsidRDefault="002051BE" w:rsidP="00405D41">
      <w:pPr>
        <w:rPr>
          <w:lang w:val="fr-FR"/>
        </w:rPr>
      </w:pPr>
      <w:r>
        <w:rPr>
          <w:b/>
          <w:bCs/>
          <w:noProof/>
          <w:lang w:val="fr-FR"/>
        </w:rPr>
        <mc:AlternateContent>
          <mc:Choice Requires="wps">
            <w:drawing>
              <wp:anchor distT="0" distB="0" distL="114300" distR="114300" simplePos="0" relativeHeight="251659264" behindDoc="0" locked="0" layoutInCell="1" allowOverlap="1" wp14:anchorId="66C22D2E" wp14:editId="678D4330">
                <wp:simplePos x="0" y="0"/>
                <wp:positionH relativeFrom="column">
                  <wp:posOffset>2329815</wp:posOffset>
                </wp:positionH>
                <wp:positionV relativeFrom="paragraph">
                  <wp:posOffset>375286</wp:posOffset>
                </wp:positionV>
                <wp:extent cx="2905125" cy="1504950"/>
                <wp:effectExtent l="0" t="0" r="9525" b="0"/>
                <wp:wrapNone/>
                <wp:docPr id="856455596" name="Tekstvak 1"/>
                <wp:cNvGraphicFramePr/>
                <a:graphic xmlns:a="http://schemas.openxmlformats.org/drawingml/2006/main">
                  <a:graphicData uri="http://schemas.microsoft.com/office/word/2010/wordprocessingShape">
                    <wps:wsp>
                      <wps:cNvSpPr txBox="1"/>
                      <wps:spPr>
                        <a:xfrm>
                          <a:off x="0" y="0"/>
                          <a:ext cx="2905125" cy="1504950"/>
                        </a:xfrm>
                        <a:prstGeom prst="rect">
                          <a:avLst/>
                        </a:prstGeom>
                        <a:solidFill>
                          <a:schemeClr val="lt1"/>
                        </a:solidFill>
                        <a:ln w="6350">
                          <a:noFill/>
                        </a:ln>
                      </wps:spPr>
                      <wps:txbx>
                        <w:txbxContent>
                          <w:p w14:paraId="28DF3AB2" w14:textId="78A4B0C6" w:rsidR="002051BE" w:rsidRPr="002051BE" w:rsidRDefault="004D230E" w:rsidP="002051BE">
                            <w:pPr>
                              <w:rPr>
                                <w:lang w:val="fr-FR"/>
                              </w:rPr>
                            </w:pPr>
                            <w:proofErr w:type="gramStart"/>
                            <w:r>
                              <w:rPr>
                                <w:b/>
                                <w:bCs/>
                                <w:lang w:val="fr-FR"/>
                              </w:rPr>
                              <w:t>r</w:t>
                            </w:r>
                            <w:r w:rsidR="002051BE" w:rsidRPr="002051BE">
                              <w:rPr>
                                <w:b/>
                                <w:bCs/>
                                <w:lang w:val="fr-FR"/>
                              </w:rPr>
                              <w:t>omarin</w:t>
                            </w:r>
                            <w:proofErr w:type="gramEnd"/>
                            <w:r w:rsidR="002051BE">
                              <w:rPr>
                                <w:b/>
                                <w:bCs/>
                                <w:lang w:val="fr-FR"/>
                              </w:rPr>
                              <w:br/>
                            </w:r>
                            <w:r w:rsidR="002051BE" w:rsidRPr="002051BE">
                              <w:rPr>
                                <w:b/>
                                <w:bCs/>
                                <w:lang w:val="fr-FR"/>
                              </w:rPr>
                              <w:t>feuille de laurier</w:t>
                            </w:r>
                            <w:r w:rsidR="002051BE">
                              <w:rPr>
                                <w:b/>
                                <w:bCs/>
                                <w:lang w:val="fr-FR"/>
                              </w:rPr>
                              <w:br/>
                            </w:r>
                            <w:r w:rsidR="002051BE" w:rsidRPr="002051BE">
                              <w:rPr>
                                <w:b/>
                                <w:bCs/>
                                <w:lang w:val="fr-FR"/>
                              </w:rPr>
                              <w:t>ail</w:t>
                            </w:r>
                            <w:r w:rsidR="002051BE">
                              <w:rPr>
                                <w:b/>
                                <w:bCs/>
                                <w:lang w:val="fr-FR"/>
                              </w:rPr>
                              <w:br/>
                            </w:r>
                            <w:r w:rsidR="002051BE" w:rsidRPr="002051BE">
                              <w:rPr>
                                <w:b/>
                                <w:bCs/>
                                <w:lang w:val="fr-FR"/>
                              </w:rPr>
                              <w:t>oignons</w:t>
                            </w:r>
                            <w:r w:rsidR="002051BE">
                              <w:rPr>
                                <w:b/>
                                <w:bCs/>
                                <w:lang w:val="fr-FR"/>
                              </w:rPr>
                              <w:br/>
                            </w:r>
                            <w:r w:rsidR="002051BE" w:rsidRPr="002051BE">
                              <w:rPr>
                                <w:b/>
                                <w:bCs/>
                                <w:lang w:val="fr-FR"/>
                              </w:rPr>
                              <w:t>pommes douces</w:t>
                            </w:r>
                            <w:r w:rsidR="002051BE">
                              <w:rPr>
                                <w:b/>
                                <w:bCs/>
                                <w:lang w:val="fr-FR"/>
                              </w:rPr>
                              <w:br/>
                            </w:r>
                            <w:r w:rsidR="002051BE" w:rsidRPr="002051BE">
                              <w:rPr>
                                <w:b/>
                                <w:bCs/>
                                <w:lang w:val="fr-FR"/>
                              </w:rPr>
                              <w:t>cidre doux</w:t>
                            </w:r>
                            <w:r w:rsidR="002051BE">
                              <w:rPr>
                                <w:b/>
                                <w:bCs/>
                                <w:lang w:val="fr-FR"/>
                              </w:rPr>
                              <w:br/>
                            </w:r>
                            <w:r w:rsidR="002051BE" w:rsidRPr="002051BE">
                              <w:rPr>
                                <w:b/>
                                <w:bCs/>
                                <w:lang w:val="fr-FR"/>
                              </w:rPr>
                              <w:t>bouillon de poulet</w:t>
                            </w:r>
                          </w:p>
                          <w:p w14:paraId="02056F47" w14:textId="77777777" w:rsidR="002051BE" w:rsidRPr="002051BE" w:rsidRDefault="002051BE">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C22D2E" id="_x0000_t202" coordsize="21600,21600" o:spt="202" path="m,l,21600r21600,l21600,xe">
                <v:stroke joinstyle="miter"/>
                <v:path gradientshapeok="t" o:connecttype="rect"/>
              </v:shapetype>
              <v:shape id="Tekstvak 1" o:spid="_x0000_s1026" type="#_x0000_t202" style="position:absolute;margin-left:183.45pt;margin-top:29.55pt;width:228.75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" fillcolor="white [3201]" stroked="f" strokeweight=".5pt">
                <v:textbox>
                  <w:txbxContent>
                    <w:p w14:paraId="28DF3AB2" w14:textId="78A4B0C6" w:rsidR="002051BE" w:rsidRPr="002051BE" w:rsidRDefault="004D230E" w:rsidP="002051BE">
                      <w:pPr>
                        <w:rPr>
                          <w:lang w:val="fr-FR"/>
                        </w:rPr>
                      </w:pPr>
                      <w:proofErr w:type="gramStart"/>
                      <w:r>
                        <w:rPr>
                          <w:b/>
                          <w:bCs/>
                          <w:lang w:val="fr-FR"/>
                        </w:rPr>
                        <w:t>r</w:t>
                      </w:r>
                      <w:r w:rsidR="002051BE" w:rsidRPr="002051BE">
                        <w:rPr>
                          <w:b/>
                          <w:bCs/>
                          <w:lang w:val="fr-FR"/>
                        </w:rPr>
                        <w:t>omarin</w:t>
                      </w:r>
                      <w:proofErr w:type="gramEnd"/>
                      <w:r w:rsidR="002051BE">
                        <w:rPr>
                          <w:b/>
                          <w:bCs/>
                          <w:lang w:val="fr-FR"/>
                        </w:rPr>
                        <w:br/>
                      </w:r>
                      <w:r w:rsidR="002051BE" w:rsidRPr="002051BE">
                        <w:rPr>
                          <w:b/>
                          <w:bCs/>
                          <w:lang w:val="fr-FR"/>
                        </w:rPr>
                        <w:t>feuille de laurier</w:t>
                      </w:r>
                      <w:r w:rsidR="002051BE">
                        <w:rPr>
                          <w:b/>
                          <w:bCs/>
                          <w:lang w:val="fr-FR"/>
                        </w:rPr>
                        <w:br/>
                      </w:r>
                      <w:r w:rsidR="002051BE" w:rsidRPr="002051BE">
                        <w:rPr>
                          <w:b/>
                          <w:bCs/>
                          <w:lang w:val="fr-FR"/>
                        </w:rPr>
                        <w:t>ail</w:t>
                      </w:r>
                      <w:r w:rsidR="002051BE">
                        <w:rPr>
                          <w:b/>
                          <w:bCs/>
                          <w:lang w:val="fr-FR"/>
                        </w:rPr>
                        <w:br/>
                      </w:r>
                      <w:r w:rsidR="002051BE" w:rsidRPr="002051BE">
                        <w:rPr>
                          <w:b/>
                          <w:bCs/>
                          <w:lang w:val="fr-FR"/>
                        </w:rPr>
                        <w:t>oignons</w:t>
                      </w:r>
                      <w:r w:rsidR="002051BE">
                        <w:rPr>
                          <w:b/>
                          <w:bCs/>
                          <w:lang w:val="fr-FR"/>
                        </w:rPr>
                        <w:br/>
                      </w:r>
                      <w:r w:rsidR="002051BE" w:rsidRPr="002051BE">
                        <w:rPr>
                          <w:b/>
                          <w:bCs/>
                          <w:lang w:val="fr-FR"/>
                        </w:rPr>
                        <w:t>pommes douces</w:t>
                      </w:r>
                      <w:r w:rsidR="002051BE">
                        <w:rPr>
                          <w:b/>
                          <w:bCs/>
                          <w:lang w:val="fr-FR"/>
                        </w:rPr>
                        <w:br/>
                      </w:r>
                      <w:r w:rsidR="002051BE" w:rsidRPr="002051BE">
                        <w:rPr>
                          <w:b/>
                          <w:bCs/>
                          <w:lang w:val="fr-FR"/>
                        </w:rPr>
                        <w:t>cidre doux</w:t>
                      </w:r>
                      <w:r w:rsidR="002051BE">
                        <w:rPr>
                          <w:b/>
                          <w:bCs/>
                          <w:lang w:val="fr-FR"/>
                        </w:rPr>
                        <w:br/>
                      </w:r>
                      <w:r w:rsidR="002051BE" w:rsidRPr="002051BE">
                        <w:rPr>
                          <w:b/>
                          <w:bCs/>
                          <w:lang w:val="fr-FR"/>
                        </w:rPr>
                        <w:t>bouillon de poulet</w:t>
                      </w:r>
                    </w:p>
                    <w:p w14:paraId="02056F47" w14:textId="77777777" w:rsidR="002051BE" w:rsidRPr="002051BE" w:rsidRDefault="002051BE">
                      <w:pPr>
                        <w:rPr>
                          <w:lang w:val="fr-FR"/>
                        </w:rPr>
                      </w:pPr>
                    </w:p>
                  </w:txbxContent>
                </v:textbox>
              </v:shape>
            </w:pict>
          </mc:Fallback>
        </mc:AlternateContent>
      </w:r>
      <w:r w:rsidR="00405D41" w:rsidRPr="00405D41">
        <w:rPr>
          <w:b/>
          <w:bCs/>
          <w:lang w:val="fr-FR"/>
        </w:rPr>
        <w:t>Joues</w:t>
      </w:r>
      <w:r w:rsidR="00405D41" w:rsidRPr="00405D41">
        <w:rPr>
          <w:b/>
          <w:bCs/>
          <w:lang w:val="fr-FR"/>
        </w:rPr>
        <w:t xml:space="preserve"> de porc à la normande</w:t>
      </w:r>
      <w:r>
        <w:rPr>
          <w:lang w:val="fr-FR"/>
        </w:rPr>
        <w:pict w14:anchorId="08347BF0">
          <v:rect id="_x0000_i1025" style="width:0;height:1.5pt" o:hralign="center" o:hrstd="t" o:hr="t" fillcolor="#a0a0a0" stroked="f"/>
        </w:pict>
      </w:r>
    </w:p>
    <w:p w14:paraId="07ED386D" w14:textId="208B04E6" w:rsidR="002051BE" w:rsidRPr="002051BE" w:rsidRDefault="002051BE" w:rsidP="002051BE">
      <w:pPr>
        <w:rPr>
          <w:lang w:val="fr-FR"/>
        </w:rPr>
      </w:pPr>
      <w:proofErr w:type="gramStart"/>
      <w:r w:rsidRPr="002051BE">
        <w:rPr>
          <w:b/>
          <w:bCs/>
          <w:lang w:val="fr-FR"/>
        </w:rPr>
        <w:t>joues</w:t>
      </w:r>
      <w:proofErr w:type="gramEnd"/>
      <w:r w:rsidRPr="002051BE">
        <w:rPr>
          <w:b/>
          <w:bCs/>
          <w:lang w:val="fr-FR"/>
        </w:rPr>
        <w:t xml:space="preserve"> de porc</w:t>
      </w:r>
      <w:r>
        <w:rPr>
          <w:b/>
          <w:bCs/>
          <w:lang w:val="fr-FR"/>
        </w:rPr>
        <w:br/>
      </w:r>
      <w:r w:rsidRPr="002051BE">
        <w:rPr>
          <w:b/>
          <w:bCs/>
          <w:lang w:val="fr-FR"/>
        </w:rPr>
        <w:t>huile d'olive</w:t>
      </w:r>
      <w:r>
        <w:rPr>
          <w:b/>
          <w:bCs/>
          <w:lang w:val="fr-FR"/>
        </w:rPr>
        <w:br/>
      </w:r>
      <w:r w:rsidRPr="002051BE">
        <w:rPr>
          <w:b/>
          <w:bCs/>
          <w:lang w:val="fr-FR"/>
        </w:rPr>
        <w:t>calvados</w:t>
      </w:r>
      <w:r>
        <w:rPr>
          <w:b/>
          <w:bCs/>
          <w:lang w:val="fr-FR"/>
        </w:rPr>
        <w:br/>
      </w:r>
      <w:r w:rsidRPr="002051BE">
        <w:rPr>
          <w:b/>
          <w:bCs/>
          <w:lang w:val="fr-FR"/>
        </w:rPr>
        <w:t>miel liquide</w:t>
      </w:r>
      <w:r>
        <w:rPr>
          <w:b/>
          <w:bCs/>
          <w:lang w:val="fr-FR"/>
        </w:rPr>
        <w:br/>
      </w:r>
      <w:r w:rsidRPr="002051BE">
        <w:rPr>
          <w:b/>
          <w:bCs/>
          <w:lang w:val="fr-FR"/>
        </w:rPr>
        <w:t>citron</w:t>
      </w:r>
      <w:r>
        <w:rPr>
          <w:b/>
          <w:bCs/>
          <w:lang w:val="fr-FR"/>
        </w:rPr>
        <w:br/>
      </w:r>
      <w:r w:rsidRPr="002051BE">
        <w:rPr>
          <w:b/>
          <w:bCs/>
          <w:lang w:val="fr-FR"/>
        </w:rPr>
        <w:t>thym</w:t>
      </w:r>
    </w:p>
    <w:p w14:paraId="5784CE1D" w14:textId="77777777" w:rsidR="001305A8" w:rsidRDefault="001305A8">
      <w:pPr>
        <w:rPr>
          <w:lang w:val="fr-FR"/>
        </w:rPr>
      </w:pPr>
    </w:p>
    <w:p w14:paraId="4359B0E3" w14:textId="77777777" w:rsidR="002051BE" w:rsidRPr="002051BE" w:rsidRDefault="002051BE" w:rsidP="002051BE">
      <w:pPr>
        <w:rPr>
          <w:lang w:val="fr-FR"/>
        </w:rPr>
      </w:pPr>
      <w:r w:rsidRPr="002051BE">
        <w:rPr>
          <w:b/>
          <w:bCs/>
          <w:lang w:val="fr-FR"/>
        </w:rPr>
        <w:t>Marinade</w:t>
      </w:r>
      <w:r w:rsidRPr="002051BE">
        <w:rPr>
          <w:lang w:val="fr-FR"/>
        </w:rPr>
        <w:t>. Faites une marinade d'huile d'olive au calvados, quelques cuillères à soupe de miel liquide, le jus d'un citron, des brins de thym et de romarin, une feuille de laurier, de l'ail pressé. Mettez les joues de porc dans la marinade pendant au moins une heure et de préférence plus longtemps.</w:t>
      </w:r>
    </w:p>
    <w:p w14:paraId="567FEE40" w14:textId="77777777" w:rsidR="002051BE" w:rsidRPr="002051BE" w:rsidRDefault="002051BE" w:rsidP="002051BE">
      <w:pPr>
        <w:rPr>
          <w:lang w:val="fr-FR"/>
        </w:rPr>
      </w:pPr>
      <w:r w:rsidRPr="002051BE">
        <w:rPr>
          <w:b/>
          <w:bCs/>
          <w:lang w:val="fr-FR"/>
        </w:rPr>
        <w:t xml:space="preserve">Mise en place. </w:t>
      </w:r>
      <w:r w:rsidRPr="002051BE">
        <w:rPr>
          <w:lang w:val="fr-FR"/>
        </w:rPr>
        <w:t xml:space="preserve">Coupez quelques oignons en demi-lunes. Hachez la moitié d'un bulbe de gousses d'ail épluchées. Retirez le cœur de quelques pommes douces pelées et divisez-les en segments. Arrosez-les de jus de citron et mettez-les de côté, couverts. </w:t>
      </w:r>
    </w:p>
    <w:p w14:paraId="38D15040" w14:textId="77777777" w:rsidR="002051BE" w:rsidRPr="002051BE" w:rsidRDefault="002051BE" w:rsidP="002051BE">
      <w:pPr>
        <w:rPr>
          <w:lang w:val="fr-FR"/>
        </w:rPr>
      </w:pPr>
      <w:r w:rsidRPr="002051BE">
        <w:rPr>
          <w:b/>
          <w:bCs/>
          <w:lang w:val="fr-FR"/>
        </w:rPr>
        <w:t>Préparation</w:t>
      </w:r>
      <w:r w:rsidRPr="002051BE">
        <w:rPr>
          <w:lang w:val="fr-FR"/>
        </w:rPr>
        <w:t>. Allumez le barbecue, avec le charbon de bois le long du bord et une zone froide au milieu. Retirez les joues de la marinade et séchez-les avec du papier de cuisine. Placez une poêle sur le barbecue au-dessus de la zone froide et saisissez la viande de tous les côtés dans quelques cuillères à soupe d'huile d'olive.</w:t>
      </w:r>
    </w:p>
    <w:p w14:paraId="1812474F" w14:textId="77777777" w:rsidR="002051BE" w:rsidRPr="002051BE" w:rsidRDefault="002051BE" w:rsidP="002051BE">
      <w:pPr>
        <w:rPr>
          <w:lang w:val="fr-FR"/>
        </w:rPr>
      </w:pPr>
      <w:r w:rsidRPr="002051BE">
        <w:rPr>
          <w:lang w:val="fr-FR"/>
        </w:rPr>
        <w:t xml:space="preserve">Prenez une autre poêle ou rangez les joues frites et dégraissez dans la poêle utilisée. Arrosez à nouveau d'huile d'olive et faites revenir brièvement les oignons avec l'ail. Ajoutez les joues. Versez des quantités égales de cidre doux et de bouillon de poulet dans la poêle afin que la viande soit suffisamment humide. </w:t>
      </w:r>
    </w:p>
    <w:p w14:paraId="79C1FD07" w14:textId="77777777" w:rsidR="002051BE" w:rsidRPr="002051BE" w:rsidRDefault="002051BE" w:rsidP="002051BE">
      <w:r w:rsidRPr="002051BE">
        <w:rPr>
          <w:lang w:val="fr-FR"/>
        </w:rPr>
        <w:t xml:space="preserve">Fermez le couvercle et laissez mijoter pendant une heure à feu doux. Versez régulièrement du cidre et du bouillon, afin que les joues ne s'assèchent pas. Retournez-les de temps en temps dans la poêle. Ajoutez maintenant les morceaux de pomme et laissez mijoter pendant encore une demi-heure. </w:t>
      </w:r>
      <w:proofErr w:type="spellStart"/>
      <w:r w:rsidRPr="002051BE">
        <w:t>Vérifiez</w:t>
      </w:r>
      <w:proofErr w:type="spellEnd"/>
      <w:r w:rsidRPr="002051BE">
        <w:t xml:space="preserve"> si la </w:t>
      </w:r>
      <w:proofErr w:type="spellStart"/>
      <w:r w:rsidRPr="002051BE">
        <w:t>viande</w:t>
      </w:r>
      <w:proofErr w:type="spellEnd"/>
      <w:r w:rsidRPr="002051BE">
        <w:t xml:space="preserve"> </w:t>
      </w:r>
      <w:proofErr w:type="spellStart"/>
      <w:r w:rsidRPr="002051BE">
        <w:t>est</w:t>
      </w:r>
      <w:proofErr w:type="spellEnd"/>
      <w:r w:rsidRPr="002051BE">
        <w:t xml:space="preserve"> </w:t>
      </w:r>
      <w:proofErr w:type="spellStart"/>
      <w:r w:rsidRPr="002051BE">
        <w:t>tendre</w:t>
      </w:r>
      <w:proofErr w:type="spellEnd"/>
      <w:r w:rsidRPr="002051BE">
        <w:t xml:space="preserve">. </w:t>
      </w:r>
      <w:proofErr w:type="spellStart"/>
      <w:r w:rsidRPr="002051BE">
        <w:t>Prêt</w:t>
      </w:r>
      <w:proofErr w:type="spellEnd"/>
      <w:r w:rsidRPr="002051BE">
        <w:t xml:space="preserve"> à </w:t>
      </w:r>
      <w:proofErr w:type="spellStart"/>
      <w:r w:rsidRPr="002051BE">
        <w:t>servir</w:t>
      </w:r>
      <w:proofErr w:type="spellEnd"/>
      <w:r w:rsidRPr="002051BE">
        <w:t>.</w:t>
      </w:r>
    </w:p>
    <w:p w14:paraId="057B14C1" w14:textId="77777777" w:rsidR="002051BE" w:rsidRPr="00405D41" w:rsidRDefault="002051BE">
      <w:pPr>
        <w:rPr>
          <w:lang w:val="fr-FR"/>
        </w:rPr>
      </w:pPr>
    </w:p>
    <w:sectPr w:rsidR="002051BE" w:rsidRPr="00405D41" w:rsidSect="00405D41">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41"/>
    <w:rsid w:val="001305A8"/>
    <w:rsid w:val="002051BE"/>
    <w:rsid w:val="00405D41"/>
    <w:rsid w:val="00437157"/>
    <w:rsid w:val="004D230E"/>
    <w:rsid w:val="004D4AEC"/>
    <w:rsid w:val="008D330E"/>
    <w:rsid w:val="00EA74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92D9"/>
  <w15:chartTrackingRefBased/>
  <w15:docId w15:val="{6A2766BF-4889-464C-9458-CECD8892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5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5D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5D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05D4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05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05D4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05D4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05D4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D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5D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5D4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05D4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05D4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05D4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05D4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05D4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05D4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0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D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D4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05D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D41"/>
    <w:rPr>
      <w:i/>
      <w:iCs/>
      <w:color w:val="404040" w:themeColor="text1" w:themeTint="BF"/>
    </w:rPr>
  </w:style>
  <w:style w:type="paragraph" w:styleId="Lijstalinea">
    <w:name w:val="List Paragraph"/>
    <w:basedOn w:val="Standaard"/>
    <w:uiPriority w:val="34"/>
    <w:qFormat/>
    <w:rsid w:val="00405D41"/>
    <w:pPr>
      <w:ind w:left="720"/>
      <w:contextualSpacing/>
    </w:pPr>
  </w:style>
  <w:style w:type="character" w:styleId="Intensievebenadrukking">
    <w:name w:val="Intense Emphasis"/>
    <w:basedOn w:val="Standaardalinea-lettertype"/>
    <w:uiPriority w:val="21"/>
    <w:qFormat/>
    <w:rsid w:val="00405D41"/>
    <w:rPr>
      <w:i/>
      <w:iCs/>
      <w:color w:val="2F5496" w:themeColor="accent1" w:themeShade="BF"/>
    </w:rPr>
  </w:style>
  <w:style w:type="paragraph" w:styleId="Duidelijkcitaat">
    <w:name w:val="Intense Quote"/>
    <w:basedOn w:val="Standaard"/>
    <w:next w:val="Standaard"/>
    <w:link w:val="DuidelijkcitaatChar"/>
    <w:uiPriority w:val="30"/>
    <w:qFormat/>
    <w:rsid w:val="0040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5D41"/>
    <w:rPr>
      <w:i/>
      <w:iCs/>
      <w:color w:val="2F5496" w:themeColor="accent1" w:themeShade="BF"/>
    </w:rPr>
  </w:style>
  <w:style w:type="character" w:styleId="Intensieveverwijzing">
    <w:name w:val="Intense Reference"/>
    <w:basedOn w:val="Standaardalinea-lettertype"/>
    <w:uiPriority w:val="32"/>
    <w:qFormat/>
    <w:rsid w:val="00405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1383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2025-03-30T15:11:00Z</dcterms:created>
  <dcterms:modified xsi:type="dcterms:W3CDTF">2025-03-30T15:49:00Z</dcterms:modified>
</cp:coreProperties>
</file>