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02C0" w14:textId="77777777" w:rsidR="003D6A6F" w:rsidRDefault="00677A01" w:rsidP="00677A01">
      <w:pPr>
        <w:rPr>
          <w:b/>
          <w:bCs/>
          <w:lang w:val="fr-FR"/>
        </w:rPr>
      </w:pPr>
      <w:r w:rsidRPr="00677A01">
        <w:rPr>
          <w:b/>
          <w:bCs/>
          <w:lang w:val="fr-FR"/>
        </w:rPr>
        <w:t>Velouté</w:t>
      </w:r>
      <w:r w:rsidRPr="00677A01">
        <w:rPr>
          <w:b/>
          <w:bCs/>
          <w:lang w:val="fr-FR"/>
        </w:rPr>
        <w:t xml:space="preserve"> de topinambour girolles et truffe</w:t>
      </w:r>
    </w:p>
    <w:p w14:paraId="478B8ED1" w14:textId="65403DB7" w:rsidR="00677A01" w:rsidRPr="00677A01" w:rsidRDefault="003D6A6F" w:rsidP="00677A01">
      <w:pPr>
        <w:rPr>
          <w:lang w:val="fr-FR"/>
        </w:rPr>
      </w:pPr>
      <w:r>
        <w:rPr>
          <w:lang w:val="fr-FR"/>
        </w:rPr>
        <w:pict w14:anchorId="6C8C77A3">
          <v:rect id="_x0000_i1025" style="width:0;height:1.5pt" o:hralign="center" o:hrstd="t" o:hr="t" fillcolor="#a0a0a0" stroked="f"/>
        </w:pict>
      </w:r>
    </w:p>
    <w:p w14:paraId="589BEC6A" w14:textId="0EF39079" w:rsidR="0044591F" w:rsidRPr="0044591F" w:rsidRDefault="0044591F" w:rsidP="0044591F">
      <w:pPr>
        <w:rPr>
          <w:lang w:val="fr-FR"/>
        </w:rPr>
      </w:pPr>
      <w:r w:rsidRPr="0044591F">
        <w:rPr>
          <w:b/>
          <w:bCs/>
          <w:lang w:val="fr-FR"/>
        </w:rPr>
        <w:t>1 kg de topinambour</w:t>
      </w:r>
      <w:r>
        <w:rPr>
          <w:b/>
          <w:bCs/>
          <w:lang w:val="fr-FR"/>
        </w:rPr>
        <w:br/>
      </w:r>
      <w:r w:rsidRPr="0044591F">
        <w:rPr>
          <w:b/>
          <w:bCs/>
          <w:lang w:val="fr-FR"/>
        </w:rPr>
        <w:t>250 g de chanterelles</w:t>
      </w:r>
      <w:r>
        <w:rPr>
          <w:b/>
          <w:bCs/>
          <w:lang w:val="fr-FR"/>
        </w:rPr>
        <w:br/>
      </w:r>
      <w:r w:rsidRPr="0044591F">
        <w:rPr>
          <w:b/>
          <w:bCs/>
          <w:lang w:val="fr-FR"/>
        </w:rPr>
        <w:t>beurre</w:t>
      </w:r>
      <w:r>
        <w:rPr>
          <w:b/>
          <w:bCs/>
          <w:lang w:val="fr-FR"/>
        </w:rPr>
        <w:br/>
      </w:r>
      <w:r w:rsidRPr="0044591F">
        <w:rPr>
          <w:b/>
          <w:bCs/>
          <w:lang w:val="fr-FR"/>
        </w:rPr>
        <w:t>bouillon de volaille</w:t>
      </w:r>
      <w:r>
        <w:rPr>
          <w:b/>
          <w:bCs/>
          <w:lang w:val="fr-FR"/>
        </w:rPr>
        <w:br/>
      </w:r>
      <w:r w:rsidRPr="0044591F">
        <w:rPr>
          <w:b/>
          <w:bCs/>
          <w:lang w:val="fr-FR"/>
        </w:rPr>
        <w:t>truffe noire</w:t>
      </w:r>
      <w:r>
        <w:rPr>
          <w:b/>
          <w:bCs/>
          <w:lang w:val="fr-FR"/>
        </w:rPr>
        <w:br/>
      </w:r>
      <w:r w:rsidRPr="0044591F">
        <w:rPr>
          <w:b/>
          <w:bCs/>
          <w:lang w:val="fr-FR"/>
        </w:rPr>
        <w:t>sel et poivre</w:t>
      </w:r>
      <w:r>
        <w:rPr>
          <w:b/>
          <w:bCs/>
          <w:lang w:val="fr-FR"/>
        </w:rPr>
        <w:br/>
      </w:r>
      <w:r w:rsidRPr="0044591F">
        <w:rPr>
          <w:b/>
          <w:bCs/>
          <w:lang w:val="fr-FR"/>
        </w:rPr>
        <w:t>crème fraîche</w:t>
      </w:r>
      <w:r>
        <w:rPr>
          <w:b/>
          <w:bCs/>
          <w:lang w:val="fr-FR"/>
        </w:rPr>
        <w:br/>
        <w:t>œuf</w:t>
      </w:r>
      <w:r>
        <w:rPr>
          <w:b/>
          <w:bCs/>
          <w:lang w:val="fr-FR"/>
        </w:rPr>
        <w:br/>
      </w:r>
      <w:r w:rsidRPr="0044591F">
        <w:rPr>
          <w:b/>
          <w:bCs/>
          <w:lang w:val="fr-FR"/>
        </w:rPr>
        <w:t xml:space="preserve">cerfeuil </w:t>
      </w:r>
    </w:p>
    <w:p w14:paraId="3F37233E" w14:textId="77777777" w:rsidR="0044591F" w:rsidRPr="0044591F" w:rsidRDefault="0044591F" w:rsidP="0044591F">
      <w:pPr>
        <w:rPr>
          <w:lang w:val="fr-FR"/>
        </w:rPr>
      </w:pPr>
      <w:r w:rsidRPr="0044591F">
        <w:rPr>
          <w:lang w:val="fr-FR"/>
        </w:rPr>
        <w:t xml:space="preserve">Faites une soupe à partir de topinambours pelés et coupés en tranches, de bouillon de volaille, de la moitié des girolles et des herbes. Mettez tous les ingrédients dans une marmite et faites cuire pendant 20 à 30 minutes. </w:t>
      </w:r>
    </w:p>
    <w:p w14:paraId="2EF2D838" w14:textId="77777777" w:rsidR="0044591F" w:rsidRPr="0044591F" w:rsidRDefault="0044591F" w:rsidP="0044591F">
      <w:pPr>
        <w:rPr>
          <w:lang w:val="fr-FR"/>
        </w:rPr>
      </w:pPr>
      <w:r w:rsidRPr="0044591F">
        <w:rPr>
          <w:lang w:val="fr-FR"/>
        </w:rPr>
        <w:t>Réduisez la soupe en purée à l'aide du mixeur manuel et passez la soupe au tamis. Ramenez à ébullition, laissez mijoter quelques minutes et éteignez le feu.  Liez la soupe avec un jaune d'œuf battu en liaison avec une cuillère à soupe de crème. Ne le laissez plus bouillir.</w:t>
      </w:r>
    </w:p>
    <w:p w14:paraId="63E16040" w14:textId="77777777" w:rsidR="0044591F" w:rsidRPr="0044591F" w:rsidRDefault="0044591F" w:rsidP="0044591F">
      <w:pPr>
        <w:rPr>
          <w:lang w:val="fr-FR"/>
        </w:rPr>
      </w:pPr>
      <w:r w:rsidRPr="0044591F">
        <w:rPr>
          <w:lang w:val="fr-FR"/>
        </w:rPr>
        <w:t>Faites cuire le reste des girolles. Coupez la truffe en tranches.</w:t>
      </w:r>
    </w:p>
    <w:p w14:paraId="37A0A7B7" w14:textId="77777777" w:rsidR="0044591F" w:rsidRPr="0044591F" w:rsidRDefault="0044591F" w:rsidP="0044591F">
      <w:pPr>
        <w:rPr>
          <w:lang w:val="fr-FR"/>
        </w:rPr>
      </w:pPr>
      <w:r w:rsidRPr="0044591F">
        <w:rPr>
          <w:b/>
          <w:bCs/>
          <w:lang w:val="fr-FR"/>
        </w:rPr>
        <w:t>Dans l'assiette</w:t>
      </w:r>
      <w:r w:rsidRPr="0044591F">
        <w:rPr>
          <w:lang w:val="fr-FR"/>
        </w:rPr>
        <w:t xml:space="preserve"> sur la soupe : girolles frites, touffes de cerfeuil, tranches de truffe. </w:t>
      </w:r>
    </w:p>
    <w:p w14:paraId="30AE1C71" w14:textId="77777777" w:rsidR="001305A8" w:rsidRPr="00677A01" w:rsidRDefault="001305A8">
      <w:pPr>
        <w:rPr>
          <w:lang w:val="fr-FR"/>
        </w:rPr>
      </w:pPr>
    </w:p>
    <w:sectPr w:rsidR="001305A8" w:rsidRPr="00677A01" w:rsidSect="00677A0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1"/>
    <w:rsid w:val="001305A8"/>
    <w:rsid w:val="003D6A6F"/>
    <w:rsid w:val="00437157"/>
    <w:rsid w:val="0044591F"/>
    <w:rsid w:val="00677A01"/>
    <w:rsid w:val="008D330E"/>
    <w:rsid w:val="00946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8F8C"/>
  <w15:chartTrackingRefBased/>
  <w15:docId w15:val="{A9D63762-99C2-43E4-851B-FD9E58C8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7A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7A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7A0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7A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77A0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77A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77A0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77A0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77A0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A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7A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7A0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77A0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77A0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77A0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77A0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77A0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77A0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77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7A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7A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7A0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77A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7A01"/>
    <w:rPr>
      <w:i/>
      <w:iCs/>
      <w:color w:val="404040" w:themeColor="text1" w:themeTint="BF"/>
    </w:rPr>
  </w:style>
  <w:style w:type="paragraph" w:styleId="Lijstalinea">
    <w:name w:val="List Paragraph"/>
    <w:basedOn w:val="Standaard"/>
    <w:uiPriority w:val="34"/>
    <w:qFormat/>
    <w:rsid w:val="00677A01"/>
    <w:pPr>
      <w:ind w:left="720"/>
      <w:contextualSpacing/>
    </w:pPr>
  </w:style>
  <w:style w:type="character" w:styleId="Intensievebenadrukking">
    <w:name w:val="Intense Emphasis"/>
    <w:basedOn w:val="Standaardalinea-lettertype"/>
    <w:uiPriority w:val="21"/>
    <w:qFormat/>
    <w:rsid w:val="00677A01"/>
    <w:rPr>
      <w:i/>
      <w:iCs/>
      <w:color w:val="2F5496" w:themeColor="accent1" w:themeShade="BF"/>
    </w:rPr>
  </w:style>
  <w:style w:type="paragraph" w:styleId="Duidelijkcitaat">
    <w:name w:val="Intense Quote"/>
    <w:basedOn w:val="Standaard"/>
    <w:next w:val="Standaard"/>
    <w:link w:val="DuidelijkcitaatChar"/>
    <w:uiPriority w:val="30"/>
    <w:qFormat/>
    <w:rsid w:val="00677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7A01"/>
    <w:rPr>
      <w:i/>
      <w:iCs/>
      <w:color w:val="2F5496" w:themeColor="accent1" w:themeShade="BF"/>
    </w:rPr>
  </w:style>
  <w:style w:type="character" w:styleId="Intensieveverwijzing">
    <w:name w:val="Intense Reference"/>
    <w:basedOn w:val="Standaardalinea-lettertype"/>
    <w:uiPriority w:val="32"/>
    <w:qFormat/>
    <w:rsid w:val="00677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698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2025-01-15T13:34:00Z</dcterms:created>
  <dcterms:modified xsi:type="dcterms:W3CDTF">2025-01-15T13:50:00Z</dcterms:modified>
</cp:coreProperties>
</file>