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5563B" w14:textId="77777777" w:rsidR="00C31A62" w:rsidRDefault="00ED5D4A" w:rsidP="00ED5D4A">
      <w:pPr>
        <w:rPr>
          <w:b/>
          <w:bCs/>
          <w:lang w:val="fr-FR"/>
        </w:rPr>
      </w:pPr>
      <w:r>
        <w:rPr>
          <w:b/>
          <w:bCs/>
          <w:lang w:val="fr-FR"/>
        </w:rPr>
        <w:t>M</w:t>
      </w:r>
      <w:r w:rsidRPr="00ED5D4A">
        <w:rPr>
          <w:b/>
          <w:bCs/>
          <w:lang w:val="fr-FR"/>
        </w:rPr>
        <w:t xml:space="preserve">armite de flétan avec thon et </w:t>
      </w:r>
      <w:proofErr w:type="spellStart"/>
      <w:r w:rsidRPr="00ED5D4A">
        <w:rPr>
          <w:b/>
          <w:bCs/>
          <w:lang w:val="fr-FR"/>
        </w:rPr>
        <w:t>skrei</w:t>
      </w:r>
      <w:proofErr w:type="spellEnd"/>
    </w:p>
    <w:p w14:paraId="658BFEB1" w14:textId="4C7A0646" w:rsidR="00ED5D4A" w:rsidRPr="00ED5D4A" w:rsidRDefault="00C31A62" w:rsidP="00ED5D4A">
      <w:pPr>
        <w:rPr>
          <w:lang w:val="fr-FR"/>
        </w:rPr>
      </w:pPr>
      <w:r>
        <w:rPr>
          <w:lang w:val="fr-FR"/>
        </w:rPr>
        <w:pict w14:anchorId="004F9A67">
          <v:rect id="_x0000_i1025" style="width:0;height:1.5pt" o:hralign="center" o:hrstd="t" o:hr="t" fillcolor="#a0a0a0" stroked="f"/>
        </w:pict>
      </w:r>
    </w:p>
    <w:p w14:paraId="2A393050" w14:textId="2B8B97A2" w:rsidR="00C31A62" w:rsidRPr="00C31A62" w:rsidRDefault="00C31A62" w:rsidP="00C31A62">
      <w:pPr>
        <w:rPr>
          <w:lang w:val="fr-FR"/>
        </w:rPr>
      </w:pPr>
      <w:r w:rsidRPr="00C31A62">
        <w:rPr>
          <w:b/>
          <w:bCs/>
          <w:lang w:val="fr-FR"/>
        </w:rPr>
        <w:t>T</w:t>
      </w:r>
      <w:r w:rsidRPr="00C31A62">
        <w:rPr>
          <w:b/>
          <w:bCs/>
          <w:lang w:val="fr-FR"/>
        </w:rPr>
        <w:t>hon</w:t>
      </w:r>
      <w:r>
        <w:rPr>
          <w:b/>
          <w:bCs/>
          <w:lang w:val="fr-FR"/>
        </w:rPr>
        <w:br/>
      </w:r>
      <w:r w:rsidRPr="00C31A62">
        <w:rPr>
          <w:b/>
          <w:bCs/>
          <w:lang w:val="fr-FR"/>
        </w:rPr>
        <w:t>flétan</w:t>
      </w:r>
      <w:r>
        <w:rPr>
          <w:b/>
          <w:bCs/>
          <w:lang w:val="fr-FR"/>
        </w:rPr>
        <w:br/>
      </w:r>
      <w:proofErr w:type="spellStart"/>
      <w:r w:rsidRPr="00C31A62">
        <w:rPr>
          <w:b/>
          <w:bCs/>
          <w:lang w:val="fr-FR"/>
        </w:rPr>
        <w:t>skrei</w:t>
      </w:r>
      <w:proofErr w:type="spellEnd"/>
      <w:r w:rsidRPr="00C31A62">
        <w:rPr>
          <w:b/>
          <w:bCs/>
          <w:lang w:val="fr-FR"/>
        </w:rPr>
        <w:t xml:space="preserve"> ou cabillaud</w:t>
      </w:r>
      <w:r>
        <w:rPr>
          <w:b/>
          <w:bCs/>
          <w:lang w:val="fr-FR"/>
        </w:rPr>
        <w:br/>
      </w:r>
      <w:r w:rsidRPr="00C31A62">
        <w:rPr>
          <w:b/>
          <w:bCs/>
          <w:lang w:val="fr-FR"/>
        </w:rPr>
        <w:t>rouille</w:t>
      </w:r>
      <w:r>
        <w:rPr>
          <w:b/>
          <w:bCs/>
          <w:lang w:val="fr-FR"/>
        </w:rPr>
        <w:br/>
      </w:r>
      <w:r w:rsidRPr="00C31A62">
        <w:rPr>
          <w:b/>
          <w:bCs/>
          <w:lang w:val="fr-FR"/>
        </w:rPr>
        <w:t>oignons</w:t>
      </w:r>
      <w:r>
        <w:rPr>
          <w:b/>
          <w:bCs/>
          <w:lang w:val="fr-FR"/>
        </w:rPr>
        <w:br/>
      </w:r>
      <w:r w:rsidRPr="00C31A62">
        <w:rPr>
          <w:b/>
          <w:bCs/>
          <w:lang w:val="fr-FR"/>
        </w:rPr>
        <w:t>poireau</w:t>
      </w:r>
      <w:r>
        <w:rPr>
          <w:b/>
          <w:bCs/>
          <w:lang w:val="fr-FR"/>
        </w:rPr>
        <w:br/>
      </w:r>
      <w:r w:rsidRPr="00C31A62">
        <w:rPr>
          <w:b/>
          <w:bCs/>
          <w:lang w:val="fr-FR"/>
        </w:rPr>
        <w:t>céleri</w:t>
      </w:r>
      <w:r>
        <w:rPr>
          <w:b/>
          <w:bCs/>
          <w:lang w:val="fr-FR"/>
        </w:rPr>
        <w:br/>
      </w:r>
      <w:r w:rsidRPr="00C31A62">
        <w:rPr>
          <w:b/>
          <w:bCs/>
          <w:lang w:val="fr-FR"/>
        </w:rPr>
        <w:t>carotte</w:t>
      </w:r>
      <w:r>
        <w:rPr>
          <w:b/>
          <w:bCs/>
          <w:lang w:val="fr-FR"/>
        </w:rPr>
        <w:br/>
      </w:r>
      <w:r w:rsidRPr="00C31A62">
        <w:rPr>
          <w:b/>
          <w:bCs/>
          <w:lang w:val="fr-FR"/>
        </w:rPr>
        <w:t>ail</w:t>
      </w:r>
      <w:r>
        <w:rPr>
          <w:b/>
          <w:bCs/>
          <w:lang w:val="fr-FR"/>
        </w:rPr>
        <w:br/>
      </w:r>
      <w:r w:rsidRPr="00C31A62">
        <w:rPr>
          <w:b/>
          <w:bCs/>
          <w:lang w:val="fr-FR"/>
        </w:rPr>
        <w:t>poivrons pointus</w:t>
      </w:r>
      <w:r>
        <w:rPr>
          <w:b/>
          <w:bCs/>
          <w:lang w:val="fr-FR"/>
        </w:rPr>
        <w:br/>
      </w:r>
      <w:r w:rsidRPr="00C31A62">
        <w:rPr>
          <w:b/>
          <w:bCs/>
          <w:lang w:val="fr-FR"/>
        </w:rPr>
        <w:t>beurre</w:t>
      </w:r>
      <w:r>
        <w:rPr>
          <w:b/>
          <w:bCs/>
          <w:lang w:val="fr-FR"/>
        </w:rPr>
        <w:br/>
      </w:r>
      <w:r w:rsidRPr="00C31A62">
        <w:rPr>
          <w:b/>
          <w:bCs/>
          <w:lang w:val="fr-FR"/>
        </w:rPr>
        <w:t>vin blanc</w:t>
      </w:r>
      <w:r>
        <w:rPr>
          <w:b/>
          <w:bCs/>
          <w:lang w:val="fr-FR"/>
        </w:rPr>
        <w:br/>
      </w:r>
      <w:r w:rsidRPr="00C31A62">
        <w:rPr>
          <w:b/>
          <w:bCs/>
          <w:lang w:val="fr-FR"/>
        </w:rPr>
        <w:t>fumet de poisson</w:t>
      </w:r>
      <w:r>
        <w:rPr>
          <w:b/>
          <w:bCs/>
          <w:lang w:val="fr-FR"/>
        </w:rPr>
        <w:br/>
      </w:r>
      <w:r w:rsidRPr="00C31A62">
        <w:rPr>
          <w:b/>
          <w:bCs/>
          <w:lang w:val="fr-FR"/>
        </w:rPr>
        <w:t>tomates en conserve</w:t>
      </w:r>
      <w:r>
        <w:rPr>
          <w:b/>
          <w:bCs/>
          <w:lang w:val="fr-FR"/>
        </w:rPr>
        <w:br/>
      </w:r>
      <w:r w:rsidRPr="00C31A62">
        <w:rPr>
          <w:b/>
          <w:bCs/>
          <w:lang w:val="fr-FR"/>
        </w:rPr>
        <w:t>concentré de tomates</w:t>
      </w:r>
      <w:r>
        <w:rPr>
          <w:b/>
          <w:bCs/>
          <w:lang w:val="fr-FR"/>
        </w:rPr>
        <w:br/>
      </w:r>
      <w:r w:rsidRPr="00C31A62">
        <w:rPr>
          <w:b/>
          <w:bCs/>
          <w:lang w:val="fr-FR"/>
        </w:rPr>
        <w:t>sel et poivre</w:t>
      </w:r>
      <w:r>
        <w:rPr>
          <w:b/>
          <w:bCs/>
          <w:lang w:val="fr-FR"/>
        </w:rPr>
        <w:br/>
      </w:r>
      <w:r w:rsidRPr="00C31A62">
        <w:rPr>
          <w:b/>
          <w:bCs/>
          <w:lang w:val="fr-FR"/>
        </w:rPr>
        <w:t>basilic</w:t>
      </w:r>
      <w:r>
        <w:rPr>
          <w:b/>
          <w:bCs/>
          <w:lang w:val="fr-FR"/>
        </w:rPr>
        <w:br/>
      </w:r>
      <w:r w:rsidRPr="00C31A62">
        <w:rPr>
          <w:b/>
          <w:bCs/>
          <w:lang w:val="fr-FR"/>
        </w:rPr>
        <w:t>aneth</w:t>
      </w:r>
      <w:r>
        <w:rPr>
          <w:b/>
          <w:bCs/>
          <w:lang w:val="fr-FR"/>
        </w:rPr>
        <w:br/>
      </w:r>
      <w:r w:rsidRPr="00C31A62">
        <w:rPr>
          <w:b/>
          <w:bCs/>
          <w:lang w:val="fr-FR"/>
        </w:rPr>
        <w:t>citron</w:t>
      </w:r>
      <w:r>
        <w:rPr>
          <w:b/>
          <w:bCs/>
          <w:lang w:val="fr-FR"/>
        </w:rPr>
        <w:br/>
      </w:r>
      <w:r w:rsidRPr="00C31A62">
        <w:rPr>
          <w:b/>
          <w:bCs/>
          <w:lang w:val="fr-FR"/>
        </w:rPr>
        <w:t>safran</w:t>
      </w:r>
      <w:r>
        <w:rPr>
          <w:b/>
          <w:bCs/>
          <w:lang w:val="fr-FR"/>
        </w:rPr>
        <w:br/>
      </w:r>
      <w:r w:rsidRPr="00C31A62">
        <w:rPr>
          <w:b/>
          <w:bCs/>
          <w:lang w:val="fr-FR"/>
        </w:rPr>
        <w:t>persil</w:t>
      </w:r>
      <w:r>
        <w:rPr>
          <w:b/>
          <w:bCs/>
          <w:lang w:val="fr-FR"/>
        </w:rPr>
        <w:br/>
      </w:r>
      <w:r w:rsidRPr="00C31A62">
        <w:rPr>
          <w:b/>
          <w:bCs/>
          <w:lang w:val="fr-FR"/>
        </w:rPr>
        <w:t>noix de Saint-Jacques</w:t>
      </w:r>
      <w:r>
        <w:rPr>
          <w:b/>
          <w:bCs/>
          <w:lang w:val="fr-FR"/>
        </w:rPr>
        <w:br/>
      </w:r>
      <w:r w:rsidRPr="00C31A62">
        <w:rPr>
          <w:b/>
          <w:bCs/>
          <w:lang w:val="fr-FR"/>
        </w:rPr>
        <w:t>crevettes tigre</w:t>
      </w:r>
      <w:r>
        <w:rPr>
          <w:b/>
          <w:bCs/>
          <w:lang w:val="fr-FR"/>
        </w:rPr>
        <w:br/>
      </w:r>
      <w:r w:rsidRPr="00C31A62">
        <w:rPr>
          <w:b/>
          <w:bCs/>
          <w:lang w:val="fr-FR"/>
        </w:rPr>
        <w:t>poulpe</w:t>
      </w:r>
    </w:p>
    <w:p w14:paraId="77BD1769" w14:textId="77777777" w:rsidR="00C31A62" w:rsidRPr="00C31A62" w:rsidRDefault="00C31A62" w:rsidP="00C31A62">
      <w:pPr>
        <w:rPr>
          <w:lang w:val="fr-FR"/>
        </w:rPr>
      </w:pPr>
      <w:r w:rsidRPr="00C31A62">
        <w:rPr>
          <w:lang w:val="fr-FR"/>
        </w:rPr>
        <w:t>Faites revenir l'oignon, le poireau, le céleri, la carotte, l'ail et le poivron pointu hachés dans un peu de beurre. Ajoutez du vin blanc et du bouillon de poisson. Portez à ébullition. Ajoutez des cubes de tomates en conserve et de la purée de tomates. Assaisonnez avec du poivre, du sel, du basilic et de l'aneth. Ajoutez un filet de jus de citron, une boîte de safran et du persil haché.</w:t>
      </w:r>
    </w:p>
    <w:p w14:paraId="7E9CA662" w14:textId="77777777" w:rsidR="00C31A62" w:rsidRPr="00C31A62" w:rsidRDefault="00C31A62" w:rsidP="00C31A62">
      <w:pPr>
        <w:rPr>
          <w:lang w:val="fr-FR"/>
        </w:rPr>
      </w:pPr>
      <w:r w:rsidRPr="00C31A62">
        <w:rPr>
          <w:lang w:val="fr-FR"/>
        </w:rPr>
        <w:t>Ajoutez maintenant le poisson et les fruits de mer, en fonction du temps de cuisson requis. Le bouillon ne doit plus bouillir.</w:t>
      </w:r>
    </w:p>
    <w:p w14:paraId="37C5D810" w14:textId="77777777" w:rsidR="00C31A62" w:rsidRPr="00C31A62" w:rsidRDefault="00C31A62" w:rsidP="00C31A62">
      <w:pPr>
        <w:rPr>
          <w:lang w:val="fr-FR"/>
        </w:rPr>
      </w:pPr>
      <w:r w:rsidRPr="00C31A62">
        <w:rPr>
          <w:b/>
          <w:bCs/>
          <w:lang w:val="fr-FR"/>
        </w:rPr>
        <w:t>Dans l'ordre</w:t>
      </w:r>
      <w:r w:rsidRPr="00C31A62">
        <w:rPr>
          <w:lang w:val="fr-FR"/>
        </w:rPr>
        <w:t xml:space="preserve"> : noix de Saint-Jacques, crevettes géantes, poulpe (coupé en rondelles), thon, flétan et enfin la raie ou la morue.</w:t>
      </w:r>
    </w:p>
    <w:p w14:paraId="347F62DC" w14:textId="77777777" w:rsidR="00C31A62" w:rsidRPr="00C31A62" w:rsidRDefault="00C31A62" w:rsidP="00C31A62">
      <w:pPr>
        <w:rPr>
          <w:lang w:val="fr-FR"/>
        </w:rPr>
      </w:pPr>
      <w:r w:rsidRPr="00C31A62">
        <w:rPr>
          <w:lang w:val="fr-FR"/>
        </w:rPr>
        <w:t>Servir avec du pain ou de la purée de pommes de terre. Et aussi avec un bocal de rouille pour ceux qui aiment une préparation plus épicée.</w:t>
      </w:r>
    </w:p>
    <w:p w14:paraId="18DA648E" w14:textId="77777777" w:rsidR="001305A8" w:rsidRPr="00ED5D4A" w:rsidRDefault="001305A8">
      <w:pPr>
        <w:rPr>
          <w:lang w:val="fr-FR"/>
        </w:rPr>
      </w:pPr>
    </w:p>
    <w:sectPr w:rsidR="001305A8" w:rsidRPr="00ED5D4A" w:rsidSect="00ED5D4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4A"/>
    <w:rsid w:val="001305A8"/>
    <w:rsid w:val="00437157"/>
    <w:rsid w:val="006A5C36"/>
    <w:rsid w:val="008D330E"/>
    <w:rsid w:val="00C31A62"/>
    <w:rsid w:val="00ED5D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E13E"/>
  <w15:chartTrackingRefBased/>
  <w15:docId w15:val="{C1FFF171-2EE2-4D76-854E-1555341D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5D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D5D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D5D4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D5D4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ED5D4A"/>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ED5D4A"/>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D5D4A"/>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D5D4A"/>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D5D4A"/>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5D4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D5D4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D5D4A"/>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ED5D4A"/>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ED5D4A"/>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ED5D4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D5D4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D5D4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D5D4A"/>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D5D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5D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5D4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5D4A"/>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D5D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5D4A"/>
    <w:rPr>
      <w:i/>
      <w:iCs/>
      <w:color w:val="404040" w:themeColor="text1" w:themeTint="BF"/>
    </w:rPr>
  </w:style>
  <w:style w:type="paragraph" w:styleId="Lijstalinea">
    <w:name w:val="List Paragraph"/>
    <w:basedOn w:val="Standaard"/>
    <w:uiPriority w:val="34"/>
    <w:qFormat/>
    <w:rsid w:val="00ED5D4A"/>
    <w:pPr>
      <w:ind w:left="720"/>
      <w:contextualSpacing/>
    </w:pPr>
  </w:style>
  <w:style w:type="character" w:styleId="Intensievebenadrukking">
    <w:name w:val="Intense Emphasis"/>
    <w:basedOn w:val="Standaardalinea-lettertype"/>
    <w:uiPriority w:val="21"/>
    <w:qFormat/>
    <w:rsid w:val="00ED5D4A"/>
    <w:rPr>
      <w:i/>
      <w:iCs/>
      <w:color w:val="2F5496" w:themeColor="accent1" w:themeShade="BF"/>
    </w:rPr>
  </w:style>
  <w:style w:type="paragraph" w:styleId="Duidelijkcitaat">
    <w:name w:val="Intense Quote"/>
    <w:basedOn w:val="Standaard"/>
    <w:next w:val="Standaard"/>
    <w:link w:val="DuidelijkcitaatChar"/>
    <w:uiPriority w:val="30"/>
    <w:qFormat/>
    <w:rsid w:val="00ED5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D5D4A"/>
    <w:rPr>
      <w:i/>
      <w:iCs/>
      <w:color w:val="2F5496" w:themeColor="accent1" w:themeShade="BF"/>
    </w:rPr>
  </w:style>
  <w:style w:type="character" w:styleId="Intensieveverwijzing">
    <w:name w:val="Intense Reference"/>
    <w:basedOn w:val="Standaardalinea-lettertype"/>
    <w:uiPriority w:val="32"/>
    <w:qFormat/>
    <w:rsid w:val="00ED5D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919</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2025-01-15T16:22:00Z</dcterms:created>
  <dcterms:modified xsi:type="dcterms:W3CDTF">2025-01-15T16:26:00Z</dcterms:modified>
</cp:coreProperties>
</file>