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17C5" w14:textId="79323F77" w:rsidR="001C5FEB" w:rsidRDefault="001C5FEB" w:rsidP="001C5FEB">
      <w:pPr>
        <w:rPr>
          <w:b/>
          <w:bCs/>
          <w:lang w:val="fr-FR"/>
        </w:rPr>
      </w:pPr>
      <w:r w:rsidRPr="001C5FEB">
        <w:rPr>
          <w:b/>
          <w:bCs/>
          <w:lang w:val="fr-FR"/>
        </w:rPr>
        <w:t>Gazpacho</w:t>
      </w:r>
      <w:r w:rsidRPr="001C5FEB">
        <w:rPr>
          <w:b/>
          <w:bCs/>
          <w:lang w:val="fr-FR"/>
        </w:rPr>
        <w:t xml:space="preserve"> au fromage de Herve au sirop de Liège</w:t>
      </w:r>
    </w:p>
    <w:p w14:paraId="1791FF49" w14:textId="444DD7DA" w:rsidR="001C5FEB" w:rsidRPr="001C5FEB" w:rsidRDefault="001C5FEB" w:rsidP="001C5FEB">
      <w:pPr>
        <w:rPr>
          <w:lang w:val="fr-FR"/>
        </w:rPr>
      </w:pPr>
      <w:r>
        <w:rPr>
          <w:lang w:val="fr-FR"/>
        </w:rPr>
        <w:pict w14:anchorId="795EA6A0">
          <v:rect id="_x0000_i1025" style="width:0;height:1.5pt" o:hralign="center" o:hrstd="t" o:hr="t" fillcolor="#a0a0a0" stroked="f"/>
        </w:pict>
      </w:r>
    </w:p>
    <w:p w14:paraId="4B6E1E42" w14:textId="77777777" w:rsidR="001C5FEB" w:rsidRPr="001C5FEB" w:rsidRDefault="001C5FEB" w:rsidP="001C5FEB">
      <w:pPr>
        <w:rPr>
          <w:lang w:val="fr-FR"/>
        </w:rPr>
      </w:pPr>
      <w:proofErr w:type="gramStart"/>
      <w:r w:rsidRPr="001C5FEB">
        <w:rPr>
          <w:b/>
          <w:bCs/>
          <w:lang w:val="fr-FR"/>
        </w:rPr>
        <w:t>le</w:t>
      </w:r>
      <w:proofErr w:type="gramEnd"/>
      <w:r w:rsidRPr="001C5FEB">
        <w:rPr>
          <w:b/>
          <w:bCs/>
          <w:lang w:val="fr-FR"/>
        </w:rPr>
        <w:t xml:space="preserve"> fromage de Herve</w:t>
      </w:r>
      <w:r w:rsidRPr="001C5FEB">
        <w:rPr>
          <w:lang w:val="fr-FR"/>
        </w:rPr>
        <w:br/>
      </w:r>
      <w:r w:rsidRPr="001C5FEB">
        <w:rPr>
          <w:b/>
          <w:bCs/>
          <w:lang w:val="fr-FR"/>
        </w:rPr>
        <w:t>jambon d’Ardennes</w:t>
      </w:r>
      <w:r w:rsidRPr="001C5FEB">
        <w:rPr>
          <w:lang w:val="fr-FR"/>
        </w:rPr>
        <w:br/>
      </w:r>
      <w:r w:rsidRPr="001C5FEB">
        <w:rPr>
          <w:b/>
          <w:bCs/>
          <w:lang w:val="fr-FR"/>
        </w:rPr>
        <w:t>Trappiste</w:t>
      </w:r>
      <w:r w:rsidRPr="001C5FEB">
        <w:rPr>
          <w:lang w:val="fr-FR"/>
        </w:rPr>
        <w:br/>
      </w:r>
      <w:r w:rsidRPr="001C5FEB">
        <w:rPr>
          <w:b/>
          <w:bCs/>
          <w:lang w:val="fr-FR"/>
        </w:rPr>
        <w:t>figues séchées</w:t>
      </w:r>
    </w:p>
    <w:p w14:paraId="56D370E8" w14:textId="77777777" w:rsidR="001C5FEB" w:rsidRPr="001C5FEB" w:rsidRDefault="001C5FEB" w:rsidP="001C5FEB">
      <w:pPr>
        <w:rPr>
          <w:lang w:val="fr-FR"/>
        </w:rPr>
      </w:pPr>
      <w:proofErr w:type="gramStart"/>
      <w:r w:rsidRPr="001C5FEB">
        <w:rPr>
          <w:b/>
          <w:bCs/>
          <w:lang w:val="fr-FR"/>
        </w:rPr>
        <w:t>le</w:t>
      </w:r>
      <w:proofErr w:type="gramEnd"/>
      <w:r w:rsidRPr="001C5FEB">
        <w:rPr>
          <w:b/>
          <w:bCs/>
          <w:lang w:val="fr-FR"/>
        </w:rPr>
        <w:t xml:space="preserve"> sirop de Liège</w:t>
      </w:r>
      <w:r w:rsidRPr="001C5FEB">
        <w:rPr>
          <w:lang w:val="fr-FR"/>
        </w:rPr>
        <w:br/>
      </w:r>
      <w:r w:rsidRPr="001C5FEB">
        <w:rPr>
          <w:b/>
          <w:bCs/>
          <w:lang w:val="fr-FR"/>
        </w:rPr>
        <w:t>balsamique</w:t>
      </w:r>
      <w:r w:rsidRPr="001C5FEB">
        <w:rPr>
          <w:lang w:val="fr-FR"/>
        </w:rPr>
        <w:br/>
      </w:r>
      <w:r w:rsidRPr="001C5FEB">
        <w:rPr>
          <w:b/>
          <w:bCs/>
          <w:lang w:val="fr-FR"/>
        </w:rPr>
        <w:t>cassonade</w:t>
      </w:r>
      <w:r w:rsidRPr="001C5FEB">
        <w:rPr>
          <w:lang w:val="fr-FR"/>
        </w:rPr>
        <w:br/>
      </w:r>
      <w:r w:rsidRPr="001C5FEB">
        <w:rPr>
          <w:b/>
          <w:bCs/>
          <w:lang w:val="fr-FR"/>
        </w:rPr>
        <w:t>amandes</w:t>
      </w:r>
      <w:r w:rsidRPr="001C5FEB">
        <w:rPr>
          <w:lang w:val="fr-FR"/>
        </w:rPr>
        <w:br/>
      </w:r>
      <w:r w:rsidRPr="001C5FEB">
        <w:rPr>
          <w:b/>
          <w:bCs/>
          <w:lang w:val="fr-FR"/>
        </w:rPr>
        <w:t>pain aux figues</w:t>
      </w:r>
    </w:p>
    <w:p w14:paraId="7B464420" w14:textId="77777777" w:rsidR="001C5FEB" w:rsidRPr="001C5FEB" w:rsidRDefault="001C5FEB" w:rsidP="001C5FEB">
      <w:pPr>
        <w:rPr>
          <w:lang w:val="fr-FR"/>
        </w:rPr>
      </w:pPr>
      <w:r w:rsidRPr="001C5FEB">
        <w:rPr>
          <w:lang w:val="fr-FR"/>
        </w:rPr>
        <w:t xml:space="preserve">Hachez les figues sèches et portez-les à ébullition avec de la bière, du balsamique et du sirop de Liège. Mélangez et tamisez. Rangez-les dans un endroit frais. </w:t>
      </w:r>
    </w:p>
    <w:p w14:paraId="7A1685EA" w14:textId="77777777" w:rsidR="001C5FEB" w:rsidRPr="001C5FEB" w:rsidRDefault="001C5FEB" w:rsidP="001C5FEB">
      <w:pPr>
        <w:rPr>
          <w:lang w:val="fr-FR"/>
        </w:rPr>
      </w:pPr>
      <w:r w:rsidRPr="001C5FEB">
        <w:rPr>
          <w:lang w:val="fr-FR"/>
        </w:rPr>
        <w:t xml:space="preserve">Placez le jambon entre 2 couches de papier absorbant sous le poids et faites-le cuire au micro-ondes pendant 1 minute. </w:t>
      </w:r>
    </w:p>
    <w:p w14:paraId="792ACD26" w14:textId="77777777" w:rsidR="001C5FEB" w:rsidRPr="001C5FEB" w:rsidRDefault="001C5FEB" w:rsidP="001C5FEB">
      <w:pPr>
        <w:rPr>
          <w:lang w:val="fr-FR"/>
        </w:rPr>
      </w:pPr>
      <w:r w:rsidRPr="001C5FEB">
        <w:rPr>
          <w:lang w:val="fr-FR"/>
        </w:rPr>
        <w:t xml:space="preserve">Coupez le fromage de Herve en carrés, saupoudrez de sucre et caramélisez avec le brûleur à brioches. </w:t>
      </w:r>
    </w:p>
    <w:p w14:paraId="6637BD79" w14:textId="77777777" w:rsidR="001C5FEB" w:rsidRPr="001C5FEB" w:rsidRDefault="001C5FEB" w:rsidP="001C5FEB">
      <w:pPr>
        <w:rPr>
          <w:lang w:val="fr-FR"/>
        </w:rPr>
      </w:pPr>
      <w:r w:rsidRPr="001C5FEB">
        <w:rPr>
          <w:b/>
          <w:bCs/>
          <w:lang w:val="fr-FR"/>
        </w:rPr>
        <w:t xml:space="preserve">Dans l'assiette à </w:t>
      </w:r>
      <w:proofErr w:type="spellStart"/>
      <w:r w:rsidRPr="001C5FEB">
        <w:rPr>
          <w:b/>
          <w:bCs/>
          <w:lang w:val="fr-FR"/>
        </w:rPr>
        <w:t>aperitive</w:t>
      </w:r>
      <w:proofErr w:type="spellEnd"/>
      <w:r w:rsidRPr="001C5FEB">
        <w:rPr>
          <w:lang w:val="fr-FR"/>
        </w:rPr>
        <w:t xml:space="preserve"> : placez un morceau de fromage dans le gaspacho et terminez par du jambon croustillant et un triangle de pain aux amandes et aux figues. Si vous ne le trouvez pas dans le magasin, vous pouvez le remplacer par un toast.</w:t>
      </w:r>
    </w:p>
    <w:p w14:paraId="22A16F12" w14:textId="77777777" w:rsidR="001305A8" w:rsidRPr="001C5FEB" w:rsidRDefault="001305A8">
      <w:pPr>
        <w:rPr>
          <w:lang w:val="fr-FR"/>
        </w:rPr>
      </w:pPr>
    </w:p>
    <w:sectPr w:rsidR="001305A8" w:rsidRPr="001C5FEB" w:rsidSect="001C5FE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EB"/>
    <w:rsid w:val="001305A8"/>
    <w:rsid w:val="001C5FEB"/>
    <w:rsid w:val="00437157"/>
    <w:rsid w:val="008D330E"/>
    <w:rsid w:val="00F139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2DBC"/>
  <w15:chartTrackingRefBased/>
  <w15:docId w15:val="{30B5DBD4-67E5-466D-9F45-955756C2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5F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5F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5FE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5F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C5FE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C5F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C5FE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C5FE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C5FE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5F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5F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5FE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C5FE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C5FE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C5FE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C5FE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C5FE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C5FE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C5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5F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5F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5FE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C5F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5FEB"/>
    <w:rPr>
      <w:i/>
      <w:iCs/>
      <w:color w:val="404040" w:themeColor="text1" w:themeTint="BF"/>
    </w:rPr>
  </w:style>
  <w:style w:type="paragraph" w:styleId="Lijstalinea">
    <w:name w:val="List Paragraph"/>
    <w:basedOn w:val="Standaard"/>
    <w:uiPriority w:val="34"/>
    <w:qFormat/>
    <w:rsid w:val="001C5FEB"/>
    <w:pPr>
      <w:ind w:left="720"/>
      <w:contextualSpacing/>
    </w:pPr>
  </w:style>
  <w:style w:type="character" w:styleId="Intensievebenadrukking">
    <w:name w:val="Intense Emphasis"/>
    <w:basedOn w:val="Standaardalinea-lettertype"/>
    <w:uiPriority w:val="21"/>
    <w:qFormat/>
    <w:rsid w:val="001C5FEB"/>
    <w:rPr>
      <w:i/>
      <w:iCs/>
      <w:color w:val="2F5496" w:themeColor="accent1" w:themeShade="BF"/>
    </w:rPr>
  </w:style>
  <w:style w:type="paragraph" w:styleId="Duidelijkcitaat">
    <w:name w:val="Intense Quote"/>
    <w:basedOn w:val="Standaard"/>
    <w:next w:val="Standaard"/>
    <w:link w:val="DuidelijkcitaatChar"/>
    <w:uiPriority w:val="30"/>
    <w:qFormat/>
    <w:rsid w:val="001C5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5FEB"/>
    <w:rPr>
      <w:i/>
      <w:iCs/>
      <w:color w:val="2F5496" w:themeColor="accent1" w:themeShade="BF"/>
    </w:rPr>
  </w:style>
  <w:style w:type="character" w:styleId="Intensieveverwijzing">
    <w:name w:val="Intense Reference"/>
    <w:basedOn w:val="Standaardalinea-lettertype"/>
    <w:uiPriority w:val="32"/>
    <w:qFormat/>
    <w:rsid w:val="001C5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683</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2025-01-13T16:17:00Z</dcterms:created>
  <dcterms:modified xsi:type="dcterms:W3CDTF">2025-01-13T16:19:00Z</dcterms:modified>
</cp:coreProperties>
</file>